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08186" w14:textId="77777777" w:rsidR="00445921" w:rsidRDefault="001442EB" w:rsidP="00445921">
      <w:pPr>
        <w:jc w:val="right"/>
      </w:pPr>
      <w:r>
        <w:rPr>
          <w:noProof/>
          <w:lang w:eastAsia="en-GB"/>
        </w:rPr>
        <w:drawing>
          <wp:inline distT="0" distB="0" distL="0" distR="0" wp14:anchorId="1439CC3D" wp14:editId="085D0CBE">
            <wp:extent cx="2028825" cy="495300"/>
            <wp:effectExtent l="0" t="0" r="9525" b="0"/>
            <wp:docPr id="1" name="Picture 1" descr="email-sig"/>
            <wp:cNvGraphicFramePr/>
            <a:graphic xmlns:a="http://schemas.openxmlformats.org/drawingml/2006/main">
              <a:graphicData uri="http://schemas.openxmlformats.org/drawingml/2006/picture">
                <pic:pic xmlns:pic="http://schemas.openxmlformats.org/drawingml/2006/picture">
                  <pic:nvPicPr>
                    <pic:cNvPr id="1" name="Picture 1" descr="email-sig"/>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28825" cy="495300"/>
                    </a:xfrm>
                    <a:prstGeom prst="rect">
                      <a:avLst/>
                    </a:prstGeom>
                    <a:noFill/>
                    <a:ln>
                      <a:noFill/>
                    </a:ln>
                  </pic:spPr>
                </pic:pic>
              </a:graphicData>
            </a:graphic>
          </wp:inline>
        </w:drawing>
      </w:r>
    </w:p>
    <w:p w14:paraId="7685D9D4" w14:textId="77777777" w:rsidR="00445921" w:rsidRDefault="00445921" w:rsidP="00445921"/>
    <w:p w14:paraId="0802864A" w14:textId="77777777" w:rsidR="000C1BE3" w:rsidRPr="00445921" w:rsidRDefault="00445921" w:rsidP="00445921">
      <w:pPr>
        <w:jc w:val="center"/>
        <w:rPr>
          <w:rFonts w:ascii="Arial" w:hAnsi="Arial" w:cs="Arial"/>
          <w:b/>
        </w:rPr>
      </w:pPr>
      <w:r w:rsidRPr="00445921">
        <w:rPr>
          <w:rFonts w:ascii="Arial" w:hAnsi="Arial" w:cs="Arial"/>
          <w:b/>
        </w:rPr>
        <w:t>Minutes of the Coaches Forum</w:t>
      </w:r>
    </w:p>
    <w:p w14:paraId="63E68A7D" w14:textId="321FD70A" w:rsidR="00445921" w:rsidRPr="009043FC" w:rsidRDefault="00051B12" w:rsidP="00445921">
      <w:pPr>
        <w:pStyle w:val="Subtitle"/>
        <w:jc w:val="left"/>
        <w:rPr>
          <w:b w:val="0"/>
          <w:bCs w:val="0"/>
          <w:sz w:val="22"/>
          <w:lang w:val="en-GB"/>
        </w:rPr>
      </w:pPr>
      <w:r>
        <w:rPr>
          <w:b w:val="0"/>
          <w:bCs w:val="0"/>
          <w:kern w:val="0"/>
          <w:sz w:val="22"/>
          <w:szCs w:val="20"/>
        </w:rPr>
        <w:t>D</w:t>
      </w:r>
      <w:r w:rsidR="008937F5">
        <w:rPr>
          <w:b w:val="0"/>
          <w:bCs w:val="0"/>
          <w:kern w:val="0"/>
          <w:sz w:val="22"/>
          <w:szCs w:val="20"/>
        </w:rPr>
        <w:t>a</w:t>
      </w:r>
      <w:r w:rsidR="009043FC">
        <w:rPr>
          <w:b w:val="0"/>
          <w:bCs w:val="0"/>
          <w:kern w:val="0"/>
          <w:sz w:val="22"/>
          <w:szCs w:val="20"/>
        </w:rPr>
        <w:t>te</w:t>
      </w:r>
      <w:r w:rsidR="008F15EF">
        <w:rPr>
          <w:b w:val="0"/>
          <w:bCs w:val="0"/>
          <w:kern w:val="0"/>
          <w:sz w:val="22"/>
          <w:szCs w:val="20"/>
          <w:lang w:val="en-GB"/>
        </w:rPr>
        <w:t xml:space="preserve">: </w:t>
      </w:r>
      <w:r w:rsidR="00696182">
        <w:rPr>
          <w:b w:val="0"/>
          <w:bCs w:val="0"/>
          <w:kern w:val="0"/>
          <w:sz w:val="22"/>
          <w:szCs w:val="20"/>
          <w:lang w:val="en-GB"/>
        </w:rPr>
        <w:t>Tuesday 13</w:t>
      </w:r>
      <w:r w:rsidR="00696182" w:rsidRPr="00696182">
        <w:rPr>
          <w:b w:val="0"/>
          <w:bCs w:val="0"/>
          <w:kern w:val="0"/>
          <w:sz w:val="22"/>
          <w:szCs w:val="20"/>
          <w:vertAlign w:val="superscript"/>
          <w:lang w:val="en-GB"/>
        </w:rPr>
        <w:t>th</w:t>
      </w:r>
      <w:r w:rsidR="00BC57C6">
        <w:rPr>
          <w:b w:val="0"/>
          <w:bCs w:val="0"/>
          <w:kern w:val="0"/>
          <w:sz w:val="22"/>
          <w:szCs w:val="20"/>
          <w:lang w:val="en-GB"/>
        </w:rPr>
        <w:t xml:space="preserve"> January </w:t>
      </w:r>
      <w:r w:rsidR="00696182">
        <w:rPr>
          <w:b w:val="0"/>
          <w:bCs w:val="0"/>
          <w:kern w:val="0"/>
          <w:sz w:val="22"/>
          <w:szCs w:val="20"/>
          <w:lang w:val="en-GB"/>
        </w:rPr>
        <w:t>2026</w:t>
      </w:r>
    </w:p>
    <w:p w14:paraId="1E5BD3CD" w14:textId="77777777" w:rsidR="00445921" w:rsidRPr="00187BC4" w:rsidRDefault="00A31AD7" w:rsidP="00445921">
      <w:pPr>
        <w:pStyle w:val="Subtitle"/>
        <w:jc w:val="left"/>
        <w:rPr>
          <w:b w:val="0"/>
          <w:bCs w:val="0"/>
          <w:sz w:val="22"/>
          <w:lang w:val="en-GB"/>
        </w:rPr>
      </w:pPr>
      <w:r>
        <w:rPr>
          <w:b w:val="0"/>
          <w:bCs w:val="0"/>
          <w:sz w:val="22"/>
        </w:rPr>
        <w:t>Time: 10</w:t>
      </w:r>
      <w:r w:rsidR="004216B0">
        <w:rPr>
          <w:b w:val="0"/>
          <w:bCs w:val="0"/>
          <w:sz w:val="22"/>
          <w:lang w:val="en-GB"/>
        </w:rPr>
        <w:t>am</w:t>
      </w:r>
    </w:p>
    <w:p w14:paraId="43D912A6" w14:textId="654D53AC" w:rsidR="00445921" w:rsidRDefault="00445921" w:rsidP="00445921">
      <w:pPr>
        <w:pStyle w:val="Subtitle"/>
        <w:jc w:val="left"/>
        <w:rPr>
          <w:b w:val="0"/>
          <w:bCs w:val="0"/>
          <w:kern w:val="0"/>
          <w:sz w:val="22"/>
          <w:szCs w:val="20"/>
          <w:lang w:val="en-GB"/>
        </w:rPr>
      </w:pPr>
      <w:r w:rsidRPr="00D35B1B">
        <w:rPr>
          <w:b w:val="0"/>
          <w:bCs w:val="0"/>
          <w:kern w:val="0"/>
          <w:sz w:val="22"/>
          <w:szCs w:val="20"/>
        </w:rPr>
        <w:t xml:space="preserve">Venue: </w:t>
      </w:r>
      <w:r w:rsidR="00696182">
        <w:rPr>
          <w:b w:val="0"/>
          <w:bCs w:val="0"/>
          <w:kern w:val="0"/>
          <w:sz w:val="22"/>
          <w:szCs w:val="20"/>
          <w:lang w:val="en-GB"/>
        </w:rPr>
        <w:t>Zoom</w:t>
      </w:r>
    </w:p>
    <w:p w14:paraId="79AD4677" w14:textId="4E076CA4" w:rsidR="00445921" w:rsidRPr="00357B88" w:rsidRDefault="00445921" w:rsidP="00445921">
      <w:pPr>
        <w:pStyle w:val="Subtitle"/>
        <w:jc w:val="left"/>
        <w:rPr>
          <w:b w:val="0"/>
          <w:bCs w:val="0"/>
          <w:kern w:val="0"/>
          <w:sz w:val="22"/>
          <w:szCs w:val="22"/>
          <w:lang w:val="en-GB"/>
        </w:rPr>
      </w:pPr>
      <w:r>
        <w:rPr>
          <w:b w:val="0"/>
          <w:bCs w:val="0"/>
          <w:kern w:val="0"/>
          <w:sz w:val="22"/>
          <w:szCs w:val="20"/>
          <w:lang w:val="en-GB"/>
        </w:rPr>
        <w:t>Present: K</w:t>
      </w:r>
      <w:r w:rsidR="00161619">
        <w:rPr>
          <w:b w:val="0"/>
          <w:bCs w:val="0"/>
          <w:kern w:val="0"/>
          <w:sz w:val="22"/>
          <w:szCs w:val="20"/>
          <w:lang w:val="en-GB"/>
        </w:rPr>
        <w:t>ristie Jarrett</w:t>
      </w:r>
      <w:r w:rsidR="001A337E">
        <w:rPr>
          <w:b w:val="0"/>
          <w:bCs w:val="0"/>
          <w:kern w:val="0"/>
          <w:sz w:val="22"/>
          <w:szCs w:val="20"/>
          <w:lang w:val="en-GB"/>
        </w:rPr>
        <w:t xml:space="preserve">, </w:t>
      </w:r>
      <w:r w:rsidR="0037010A">
        <w:rPr>
          <w:b w:val="0"/>
          <w:bCs w:val="0"/>
          <w:kern w:val="0"/>
          <w:sz w:val="22"/>
          <w:szCs w:val="20"/>
          <w:lang w:val="en-GB"/>
        </w:rPr>
        <w:t>Greg Buck (Chair)</w:t>
      </w:r>
      <w:r w:rsidR="008F15EF">
        <w:rPr>
          <w:b w:val="0"/>
          <w:bCs w:val="0"/>
          <w:kern w:val="0"/>
          <w:sz w:val="22"/>
          <w:szCs w:val="20"/>
          <w:lang w:val="en-GB"/>
        </w:rPr>
        <w:t xml:space="preserve">, </w:t>
      </w:r>
      <w:r w:rsidR="00377F52">
        <w:rPr>
          <w:b w:val="0"/>
          <w:bCs w:val="0"/>
          <w:kern w:val="0"/>
          <w:sz w:val="22"/>
          <w:szCs w:val="20"/>
          <w:lang w:val="en-GB"/>
        </w:rPr>
        <w:t xml:space="preserve">Jordan Honour, </w:t>
      </w:r>
      <w:r w:rsidR="0087713A">
        <w:rPr>
          <w:b w:val="0"/>
          <w:bCs w:val="0"/>
          <w:kern w:val="0"/>
          <w:sz w:val="22"/>
          <w:szCs w:val="20"/>
          <w:lang w:val="en-GB"/>
        </w:rPr>
        <w:t>Kevin Brooks,</w:t>
      </w:r>
      <w:r w:rsidR="00A66148">
        <w:rPr>
          <w:rFonts w:cs="Arial"/>
          <w:b w:val="0"/>
          <w:sz w:val="22"/>
          <w:szCs w:val="22"/>
          <w:lang w:val="en-GB"/>
        </w:rPr>
        <w:t xml:space="preserve"> </w:t>
      </w:r>
      <w:r w:rsidR="00856434">
        <w:rPr>
          <w:rFonts w:cs="Arial"/>
          <w:b w:val="0"/>
          <w:sz w:val="22"/>
          <w:szCs w:val="22"/>
          <w:lang w:val="en-GB"/>
        </w:rPr>
        <w:t>Nathan Jegou, Matt Smart</w:t>
      </w:r>
      <w:r w:rsidR="002F402F">
        <w:rPr>
          <w:rFonts w:cs="Arial"/>
          <w:b w:val="0"/>
          <w:sz w:val="22"/>
          <w:szCs w:val="22"/>
          <w:lang w:val="en-GB"/>
        </w:rPr>
        <w:t>,</w:t>
      </w:r>
      <w:r w:rsidR="009E6A81">
        <w:rPr>
          <w:rFonts w:cs="Arial"/>
          <w:b w:val="0"/>
          <w:sz w:val="22"/>
          <w:szCs w:val="22"/>
          <w:lang w:val="en-GB"/>
        </w:rPr>
        <w:t xml:space="preserve"> James Dyer, Sacha Djerfi, Will Philpot</w:t>
      </w:r>
    </w:p>
    <w:p w14:paraId="07752D1C" w14:textId="77777777" w:rsidR="00445921" w:rsidRPr="0015150F" w:rsidRDefault="00445921" w:rsidP="00445921">
      <w:pPr>
        <w:pStyle w:val="Subtitle"/>
        <w:ind w:firstLine="720"/>
        <w:jc w:val="left"/>
        <w:rPr>
          <w:b w:val="0"/>
          <w:bCs w:val="0"/>
          <w:kern w:val="0"/>
          <w:sz w:val="22"/>
          <w:szCs w:val="20"/>
          <w:lang w:val="en-GB"/>
        </w:rPr>
      </w:pPr>
    </w:p>
    <w:tbl>
      <w:tblPr>
        <w:tblStyle w:val="TableGrid"/>
        <w:tblW w:w="10485" w:type="dxa"/>
        <w:tblLayout w:type="fixed"/>
        <w:tblLook w:val="04A0" w:firstRow="1" w:lastRow="0" w:firstColumn="1" w:lastColumn="0" w:noHBand="0" w:noVBand="1"/>
      </w:tblPr>
      <w:tblGrid>
        <w:gridCol w:w="576"/>
        <w:gridCol w:w="8208"/>
        <w:gridCol w:w="1701"/>
      </w:tblGrid>
      <w:tr w:rsidR="00445921" w14:paraId="3EA3A190" w14:textId="77777777" w:rsidTr="00EF55C1">
        <w:tc>
          <w:tcPr>
            <w:tcW w:w="576" w:type="dxa"/>
          </w:tcPr>
          <w:p w14:paraId="3550319C" w14:textId="77777777" w:rsidR="00445921" w:rsidRPr="00445921" w:rsidRDefault="00445921" w:rsidP="00445921">
            <w:pPr>
              <w:rPr>
                <w:rFonts w:ascii="Arial" w:hAnsi="Arial" w:cs="Arial"/>
                <w:b/>
              </w:rPr>
            </w:pPr>
            <w:r w:rsidRPr="00445921">
              <w:rPr>
                <w:rFonts w:ascii="Arial" w:hAnsi="Arial" w:cs="Arial"/>
                <w:b/>
              </w:rPr>
              <w:t>Ref</w:t>
            </w:r>
          </w:p>
        </w:tc>
        <w:tc>
          <w:tcPr>
            <w:tcW w:w="8208" w:type="dxa"/>
          </w:tcPr>
          <w:p w14:paraId="608C0E7A" w14:textId="77777777" w:rsidR="00445921" w:rsidRPr="00445921" w:rsidRDefault="00445921" w:rsidP="00445921">
            <w:pPr>
              <w:rPr>
                <w:rFonts w:ascii="Arial" w:hAnsi="Arial" w:cs="Arial"/>
                <w:b/>
              </w:rPr>
            </w:pPr>
            <w:r w:rsidRPr="00445921">
              <w:rPr>
                <w:rFonts w:ascii="Arial" w:hAnsi="Arial" w:cs="Arial"/>
                <w:b/>
              </w:rPr>
              <w:t>Item</w:t>
            </w:r>
          </w:p>
        </w:tc>
        <w:tc>
          <w:tcPr>
            <w:tcW w:w="1701" w:type="dxa"/>
          </w:tcPr>
          <w:p w14:paraId="7814523B" w14:textId="77777777" w:rsidR="00445921" w:rsidRPr="00445921" w:rsidRDefault="00445921" w:rsidP="00445921">
            <w:pPr>
              <w:rPr>
                <w:rFonts w:ascii="Arial" w:hAnsi="Arial" w:cs="Arial"/>
                <w:b/>
              </w:rPr>
            </w:pPr>
            <w:r w:rsidRPr="00445921">
              <w:rPr>
                <w:rFonts w:ascii="Arial" w:hAnsi="Arial" w:cs="Arial"/>
                <w:b/>
              </w:rPr>
              <w:t>Action</w:t>
            </w:r>
          </w:p>
        </w:tc>
      </w:tr>
      <w:tr w:rsidR="00445921" w14:paraId="308906D3" w14:textId="77777777" w:rsidTr="00EF55C1">
        <w:tc>
          <w:tcPr>
            <w:tcW w:w="576" w:type="dxa"/>
          </w:tcPr>
          <w:p w14:paraId="2679DC2B" w14:textId="77777777" w:rsidR="00445921" w:rsidRPr="00445921" w:rsidRDefault="00035BF6" w:rsidP="00445921">
            <w:pPr>
              <w:rPr>
                <w:rFonts w:ascii="Arial" w:hAnsi="Arial" w:cs="Arial"/>
                <w:b/>
              </w:rPr>
            </w:pPr>
            <w:r>
              <w:rPr>
                <w:rFonts w:ascii="Arial" w:hAnsi="Arial" w:cs="Arial"/>
                <w:b/>
              </w:rPr>
              <w:t>1.</w:t>
            </w:r>
          </w:p>
        </w:tc>
        <w:tc>
          <w:tcPr>
            <w:tcW w:w="8208" w:type="dxa"/>
          </w:tcPr>
          <w:p w14:paraId="2C0022B5" w14:textId="77777777" w:rsidR="008F15EF" w:rsidRDefault="00035BF6" w:rsidP="00F074B4">
            <w:pPr>
              <w:rPr>
                <w:rFonts w:ascii="Arial" w:hAnsi="Arial" w:cs="Arial"/>
                <w:b/>
              </w:rPr>
            </w:pPr>
            <w:r>
              <w:rPr>
                <w:rFonts w:ascii="Arial" w:hAnsi="Arial" w:cs="Arial"/>
                <w:b/>
              </w:rPr>
              <w:t>Apologies</w:t>
            </w:r>
          </w:p>
          <w:p w14:paraId="750559C2" w14:textId="16E58E71" w:rsidR="00377F52" w:rsidRPr="001A337E" w:rsidRDefault="009E6A81" w:rsidP="00F074B4">
            <w:pPr>
              <w:rPr>
                <w:rFonts w:ascii="Arial" w:hAnsi="Arial" w:cs="Arial"/>
              </w:rPr>
            </w:pPr>
            <w:r>
              <w:rPr>
                <w:rFonts w:ascii="Arial" w:hAnsi="Arial" w:cs="Arial"/>
              </w:rPr>
              <w:t>Stuart McCrea, Karen Bradbury, Matt Naunton, Chantal Clavaud, Paul Lloyd, Jo John</w:t>
            </w:r>
          </w:p>
          <w:p w14:paraId="67CBA2CE" w14:textId="77777777" w:rsidR="00E35B72" w:rsidRPr="00007301" w:rsidRDefault="00E35B72" w:rsidP="00D3799F">
            <w:pPr>
              <w:rPr>
                <w:rFonts w:ascii="Arial" w:hAnsi="Arial" w:cs="Arial"/>
              </w:rPr>
            </w:pPr>
          </w:p>
        </w:tc>
        <w:tc>
          <w:tcPr>
            <w:tcW w:w="1701" w:type="dxa"/>
          </w:tcPr>
          <w:p w14:paraId="0A31B8BE" w14:textId="77777777" w:rsidR="00E35B72" w:rsidRPr="00445921" w:rsidRDefault="00E35B72" w:rsidP="00445921">
            <w:pPr>
              <w:rPr>
                <w:rFonts w:ascii="Arial" w:hAnsi="Arial" w:cs="Arial"/>
                <w:b/>
              </w:rPr>
            </w:pPr>
          </w:p>
        </w:tc>
      </w:tr>
      <w:tr w:rsidR="001235B6" w14:paraId="08A1771B" w14:textId="77777777" w:rsidTr="00EF55C1">
        <w:tc>
          <w:tcPr>
            <w:tcW w:w="576" w:type="dxa"/>
          </w:tcPr>
          <w:p w14:paraId="13D7902A" w14:textId="77777777" w:rsidR="001235B6" w:rsidRDefault="00771987" w:rsidP="00445921">
            <w:pPr>
              <w:rPr>
                <w:rFonts w:ascii="Arial" w:hAnsi="Arial" w:cs="Arial"/>
                <w:b/>
              </w:rPr>
            </w:pPr>
            <w:r>
              <w:rPr>
                <w:rFonts w:ascii="Arial" w:hAnsi="Arial" w:cs="Arial"/>
                <w:b/>
              </w:rPr>
              <w:t>2.</w:t>
            </w:r>
          </w:p>
        </w:tc>
        <w:tc>
          <w:tcPr>
            <w:tcW w:w="8208" w:type="dxa"/>
          </w:tcPr>
          <w:p w14:paraId="5FD6CDA4" w14:textId="2D0556C0" w:rsidR="00DE652E" w:rsidRDefault="00172976" w:rsidP="009B21EB">
            <w:pPr>
              <w:rPr>
                <w:rFonts w:ascii="Arial" w:hAnsi="Arial" w:cs="Arial"/>
                <w:b/>
                <w:bCs/>
              </w:rPr>
            </w:pPr>
            <w:r>
              <w:rPr>
                <w:rFonts w:ascii="Arial" w:hAnsi="Arial" w:cs="Arial"/>
                <w:b/>
                <w:bCs/>
              </w:rPr>
              <w:t xml:space="preserve">Matters arising </w:t>
            </w:r>
          </w:p>
          <w:p w14:paraId="2CD2FD99" w14:textId="77777777" w:rsidR="00DE652E" w:rsidRDefault="009E6A81" w:rsidP="009E6A81">
            <w:pPr>
              <w:pStyle w:val="ListParagraph"/>
              <w:numPr>
                <w:ilvl w:val="0"/>
                <w:numId w:val="14"/>
              </w:numPr>
              <w:rPr>
                <w:rFonts w:ascii="Arial" w:hAnsi="Arial" w:cs="Arial"/>
              </w:rPr>
            </w:pPr>
            <w:r>
              <w:rPr>
                <w:rFonts w:ascii="Arial" w:hAnsi="Arial" w:cs="Arial"/>
              </w:rPr>
              <w:t xml:space="preserve">All covered on the agenda </w:t>
            </w:r>
          </w:p>
          <w:p w14:paraId="7E7A8FA2" w14:textId="27F765F3" w:rsidR="009E6A81" w:rsidRPr="00DE652E" w:rsidRDefault="009E6A81" w:rsidP="009E6A81">
            <w:pPr>
              <w:pStyle w:val="ListParagraph"/>
              <w:rPr>
                <w:rFonts w:ascii="Arial" w:hAnsi="Arial" w:cs="Arial"/>
              </w:rPr>
            </w:pPr>
          </w:p>
        </w:tc>
        <w:tc>
          <w:tcPr>
            <w:tcW w:w="1701" w:type="dxa"/>
          </w:tcPr>
          <w:p w14:paraId="5106B02C" w14:textId="35C896A6" w:rsidR="00DE652E" w:rsidRPr="00445921" w:rsidRDefault="00DE652E" w:rsidP="00284C42">
            <w:pPr>
              <w:rPr>
                <w:rFonts w:ascii="Arial" w:hAnsi="Arial" w:cs="Arial"/>
                <w:b/>
              </w:rPr>
            </w:pPr>
          </w:p>
        </w:tc>
      </w:tr>
      <w:tr w:rsidR="00BF7D35" w14:paraId="03E5EDAC" w14:textId="77777777" w:rsidTr="00EF55C1">
        <w:tc>
          <w:tcPr>
            <w:tcW w:w="576" w:type="dxa"/>
          </w:tcPr>
          <w:p w14:paraId="74AB8E04" w14:textId="4EBBEEE5" w:rsidR="00BF7D35" w:rsidRDefault="00BF7D35" w:rsidP="00445921">
            <w:pPr>
              <w:rPr>
                <w:rFonts w:ascii="Arial" w:hAnsi="Arial" w:cs="Arial"/>
                <w:b/>
              </w:rPr>
            </w:pPr>
            <w:r>
              <w:rPr>
                <w:rFonts w:ascii="Arial" w:hAnsi="Arial" w:cs="Arial"/>
                <w:b/>
              </w:rPr>
              <w:t>2.</w:t>
            </w:r>
          </w:p>
        </w:tc>
        <w:tc>
          <w:tcPr>
            <w:tcW w:w="8208" w:type="dxa"/>
          </w:tcPr>
          <w:p w14:paraId="0E2F77DF" w14:textId="318A486F" w:rsidR="00BF7D35" w:rsidRDefault="00BF7D35" w:rsidP="00E73B15">
            <w:pPr>
              <w:rPr>
                <w:rFonts w:ascii="Arial" w:hAnsi="Arial" w:cs="Arial"/>
                <w:b/>
              </w:rPr>
            </w:pPr>
            <w:r>
              <w:rPr>
                <w:rFonts w:ascii="Arial" w:hAnsi="Arial" w:cs="Arial"/>
                <w:b/>
              </w:rPr>
              <w:t xml:space="preserve">Regional </w:t>
            </w:r>
            <w:r w:rsidR="00BC57C6">
              <w:rPr>
                <w:rFonts w:ascii="Arial" w:hAnsi="Arial" w:cs="Arial"/>
                <w:b/>
              </w:rPr>
              <w:t>Long course champs</w:t>
            </w:r>
          </w:p>
          <w:p w14:paraId="065C79EE" w14:textId="4DBFF0C2" w:rsidR="00BC57C6" w:rsidRDefault="00BC57C6" w:rsidP="00BC57C6">
            <w:pPr>
              <w:pStyle w:val="ListParagraph"/>
              <w:numPr>
                <w:ilvl w:val="0"/>
                <w:numId w:val="17"/>
              </w:numPr>
              <w:rPr>
                <w:rFonts w:ascii="Arial" w:hAnsi="Arial" w:cs="Arial"/>
                <w:bCs/>
              </w:rPr>
            </w:pPr>
            <w:r>
              <w:rPr>
                <w:rFonts w:ascii="Arial" w:hAnsi="Arial" w:cs="Arial"/>
                <w:bCs/>
              </w:rPr>
              <w:t>QTS and programme now published – thanks to all for the support</w:t>
            </w:r>
          </w:p>
          <w:p w14:paraId="01A3E816" w14:textId="08FAEE36" w:rsidR="00BC57C6" w:rsidRDefault="00BC57C6" w:rsidP="00BC57C6">
            <w:pPr>
              <w:pStyle w:val="ListParagraph"/>
              <w:numPr>
                <w:ilvl w:val="0"/>
                <w:numId w:val="17"/>
              </w:numPr>
              <w:rPr>
                <w:rFonts w:ascii="Arial" w:hAnsi="Arial" w:cs="Arial"/>
                <w:bCs/>
              </w:rPr>
            </w:pPr>
            <w:r>
              <w:rPr>
                <w:rFonts w:ascii="Arial" w:hAnsi="Arial" w:cs="Arial"/>
                <w:bCs/>
              </w:rPr>
              <w:t>Conditions are being finalised</w:t>
            </w:r>
          </w:p>
          <w:p w14:paraId="667E3E47" w14:textId="7B267E93" w:rsidR="00BC57C6" w:rsidRDefault="00BC57C6" w:rsidP="00BC57C6">
            <w:pPr>
              <w:pStyle w:val="ListParagraph"/>
              <w:numPr>
                <w:ilvl w:val="0"/>
                <w:numId w:val="17"/>
              </w:numPr>
              <w:rPr>
                <w:rFonts w:ascii="Arial" w:hAnsi="Arial" w:cs="Arial"/>
                <w:bCs/>
              </w:rPr>
            </w:pPr>
            <w:r>
              <w:rPr>
                <w:rFonts w:ascii="Arial" w:hAnsi="Arial" w:cs="Arial"/>
                <w:bCs/>
              </w:rPr>
              <w:t>Para QTs and events are under review, SE asked a few months back for us to use standardised para points to generate QTs, other regions have not done this. KJ asked the views of the coaches. Coaches felt the direction should be from SE on this one.</w:t>
            </w:r>
          </w:p>
          <w:p w14:paraId="3837B069" w14:textId="2DFF4586" w:rsidR="00BC57C6" w:rsidRDefault="00BC57C6" w:rsidP="00BC57C6">
            <w:pPr>
              <w:pStyle w:val="ListParagraph"/>
              <w:numPr>
                <w:ilvl w:val="0"/>
                <w:numId w:val="17"/>
              </w:numPr>
              <w:rPr>
                <w:rFonts w:ascii="Arial" w:hAnsi="Arial" w:cs="Arial"/>
                <w:bCs/>
              </w:rPr>
            </w:pPr>
            <w:r>
              <w:rPr>
                <w:rFonts w:ascii="Arial" w:hAnsi="Arial" w:cs="Arial"/>
                <w:bCs/>
              </w:rPr>
              <w:t xml:space="preserve">KJ asked for coaches’ thoughts on whether we should continue to flip a coin for the last place into the final or to swim with an empty lane. The majority felt that we should use all lanes and swim offs are still the </w:t>
            </w:r>
            <w:r w:rsidR="00963908">
              <w:rPr>
                <w:rFonts w:ascii="Arial" w:hAnsi="Arial" w:cs="Arial"/>
                <w:bCs/>
              </w:rPr>
              <w:t>preference,</w:t>
            </w:r>
            <w:r>
              <w:rPr>
                <w:rFonts w:ascii="Arial" w:hAnsi="Arial" w:cs="Arial"/>
                <w:bCs/>
              </w:rPr>
              <w:t xml:space="preserve"> if possible, it is the only fair way. If not we should continue to draw lots. </w:t>
            </w:r>
          </w:p>
          <w:p w14:paraId="6761E7A4" w14:textId="3194C7BB" w:rsidR="00963908" w:rsidRDefault="00963908" w:rsidP="00BC57C6">
            <w:pPr>
              <w:pStyle w:val="ListParagraph"/>
              <w:numPr>
                <w:ilvl w:val="0"/>
                <w:numId w:val="17"/>
              </w:numPr>
              <w:rPr>
                <w:rFonts w:ascii="Arial" w:hAnsi="Arial" w:cs="Arial"/>
                <w:bCs/>
              </w:rPr>
            </w:pPr>
            <w:r>
              <w:rPr>
                <w:rFonts w:ascii="Arial" w:hAnsi="Arial" w:cs="Arial"/>
                <w:bCs/>
              </w:rPr>
              <w:t xml:space="preserve">RP raised the issue of restrictions on facilities at Wycombe during their county champs. KB explained the new restrictions at Wycombe and there has to now be some compromises on the use of swim down pools etc at Wycombe. The facilities available during the regionals are not currently impacted. </w:t>
            </w:r>
          </w:p>
          <w:p w14:paraId="1F558926" w14:textId="2464C1AF" w:rsidR="00995D40" w:rsidRPr="00BC57C6" w:rsidRDefault="00995D40" w:rsidP="00BC57C6">
            <w:pPr>
              <w:pStyle w:val="ListParagraph"/>
              <w:numPr>
                <w:ilvl w:val="0"/>
                <w:numId w:val="17"/>
              </w:numPr>
              <w:rPr>
                <w:rFonts w:ascii="Arial" w:hAnsi="Arial" w:cs="Arial"/>
                <w:bCs/>
              </w:rPr>
            </w:pPr>
            <w:r>
              <w:rPr>
                <w:rFonts w:ascii="Arial" w:hAnsi="Arial" w:cs="Arial"/>
                <w:bCs/>
              </w:rPr>
              <w:t>GB noted thanks to KB and LS on their paper re finals</w:t>
            </w:r>
          </w:p>
          <w:p w14:paraId="7474368C" w14:textId="67BCA632" w:rsidR="00BF7D35" w:rsidRDefault="00BF7D35" w:rsidP="009E6A81">
            <w:pPr>
              <w:pStyle w:val="ListParagraph"/>
              <w:numPr>
                <w:ilvl w:val="0"/>
                <w:numId w:val="14"/>
              </w:numPr>
              <w:rPr>
                <w:rFonts w:ascii="Arial" w:hAnsi="Arial" w:cs="Arial"/>
                <w:b/>
              </w:rPr>
            </w:pPr>
          </w:p>
        </w:tc>
        <w:tc>
          <w:tcPr>
            <w:tcW w:w="1701" w:type="dxa"/>
          </w:tcPr>
          <w:p w14:paraId="496B565E" w14:textId="77777777" w:rsidR="00172976" w:rsidRDefault="00172976" w:rsidP="00284C42">
            <w:pPr>
              <w:rPr>
                <w:rFonts w:ascii="Arial" w:hAnsi="Arial" w:cs="Arial"/>
                <w:b/>
              </w:rPr>
            </w:pPr>
          </w:p>
          <w:p w14:paraId="005CBE8B" w14:textId="77777777" w:rsidR="00BC57C6" w:rsidRDefault="00BC57C6" w:rsidP="00284C42">
            <w:pPr>
              <w:rPr>
                <w:rFonts w:ascii="Arial" w:hAnsi="Arial" w:cs="Arial"/>
                <w:b/>
              </w:rPr>
            </w:pPr>
          </w:p>
          <w:p w14:paraId="74FFA9ED" w14:textId="77777777" w:rsidR="00BC57C6" w:rsidRDefault="00BC57C6" w:rsidP="00284C42">
            <w:pPr>
              <w:rPr>
                <w:rFonts w:ascii="Arial" w:hAnsi="Arial" w:cs="Arial"/>
                <w:b/>
              </w:rPr>
            </w:pPr>
          </w:p>
          <w:p w14:paraId="295D85E2" w14:textId="0DA43155" w:rsidR="00BC57C6" w:rsidRDefault="00BC57C6" w:rsidP="00284C42">
            <w:pPr>
              <w:rPr>
                <w:rFonts w:ascii="Arial" w:hAnsi="Arial" w:cs="Arial"/>
                <w:b/>
              </w:rPr>
            </w:pPr>
            <w:r>
              <w:rPr>
                <w:rFonts w:ascii="Arial" w:hAnsi="Arial" w:cs="Arial"/>
                <w:b/>
              </w:rPr>
              <w:t>KJ to follow up again with SE</w:t>
            </w:r>
          </w:p>
        </w:tc>
      </w:tr>
      <w:tr w:rsidR="00445921" w14:paraId="54385E10" w14:textId="77777777" w:rsidTr="00EF55C1">
        <w:tc>
          <w:tcPr>
            <w:tcW w:w="576" w:type="dxa"/>
          </w:tcPr>
          <w:p w14:paraId="35630899" w14:textId="77777777" w:rsidR="00445921" w:rsidRPr="00445921" w:rsidRDefault="00702FBC" w:rsidP="00445921">
            <w:pPr>
              <w:rPr>
                <w:rFonts w:ascii="Arial" w:hAnsi="Arial" w:cs="Arial"/>
                <w:b/>
              </w:rPr>
            </w:pPr>
            <w:r>
              <w:rPr>
                <w:rFonts w:ascii="Arial" w:hAnsi="Arial" w:cs="Arial"/>
                <w:b/>
              </w:rPr>
              <w:t>3.</w:t>
            </w:r>
          </w:p>
        </w:tc>
        <w:tc>
          <w:tcPr>
            <w:tcW w:w="8208" w:type="dxa"/>
          </w:tcPr>
          <w:p w14:paraId="334D9B7E" w14:textId="1F0D9743" w:rsidR="00C62AE2" w:rsidRDefault="00995D40" w:rsidP="00C62AE2">
            <w:pPr>
              <w:rPr>
                <w:rFonts w:ascii="Arial" w:hAnsi="Arial" w:cs="Arial"/>
                <w:b/>
              </w:rPr>
            </w:pPr>
            <w:r>
              <w:rPr>
                <w:rFonts w:ascii="Arial" w:hAnsi="Arial" w:cs="Arial"/>
                <w:b/>
              </w:rPr>
              <w:t>Off Shore Camp update</w:t>
            </w:r>
          </w:p>
          <w:p w14:paraId="29E98135" w14:textId="77777777" w:rsidR="00DE652E" w:rsidRDefault="00995D40" w:rsidP="009E6A81">
            <w:pPr>
              <w:pStyle w:val="ListParagraph"/>
              <w:numPr>
                <w:ilvl w:val="0"/>
                <w:numId w:val="14"/>
              </w:numPr>
              <w:rPr>
                <w:rFonts w:ascii="Arial" w:hAnsi="Arial" w:cs="Arial"/>
                <w:bCs/>
              </w:rPr>
            </w:pPr>
            <w:r>
              <w:rPr>
                <w:rFonts w:ascii="Arial" w:hAnsi="Arial" w:cs="Arial"/>
                <w:bCs/>
              </w:rPr>
              <w:t>This is all in hand, e-mails have gone out to home coaches for information on swimmers</w:t>
            </w:r>
          </w:p>
          <w:p w14:paraId="0C2837B9" w14:textId="2E813197" w:rsidR="00995D40" w:rsidRPr="00C44D42" w:rsidRDefault="00995D40" w:rsidP="00995D40">
            <w:pPr>
              <w:pStyle w:val="ListParagraph"/>
              <w:rPr>
                <w:rFonts w:ascii="Arial" w:hAnsi="Arial" w:cs="Arial"/>
                <w:bCs/>
              </w:rPr>
            </w:pPr>
          </w:p>
        </w:tc>
        <w:tc>
          <w:tcPr>
            <w:tcW w:w="1701" w:type="dxa"/>
          </w:tcPr>
          <w:p w14:paraId="7DEE711F" w14:textId="77777777" w:rsidR="00F2168F" w:rsidRDefault="00F2168F" w:rsidP="00BB7D95">
            <w:pPr>
              <w:rPr>
                <w:rFonts w:ascii="Arial" w:hAnsi="Arial" w:cs="Arial"/>
                <w:b/>
              </w:rPr>
            </w:pPr>
          </w:p>
          <w:p w14:paraId="27B6D8F9" w14:textId="77777777" w:rsidR="00BF5BF0" w:rsidRDefault="00BF5BF0" w:rsidP="00405D6A">
            <w:pPr>
              <w:rPr>
                <w:rFonts w:ascii="Arial" w:hAnsi="Arial" w:cs="Arial"/>
                <w:b/>
              </w:rPr>
            </w:pPr>
          </w:p>
          <w:p w14:paraId="55A27391" w14:textId="7FF85253" w:rsidR="008E32A8" w:rsidRPr="00445921" w:rsidRDefault="008E32A8" w:rsidP="002344BD">
            <w:pPr>
              <w:rPr>
                <w:rFonts w:ascii="Arial" w:hAnsi="Arial" w:cs="Arial"/>
                <w:b/>
              </w:rPr>
            </w:pPr>
          </w:p>
        </w:tc>
      </w:tr>
      <w:tr w:rsidR="00E73B15" w14:paraId="4404BD64" w14:textId="77777777" w:rsidTr="00EF55C1">
        <w:tc>
          <w:tcPr>
            <w:tcW w:w="576" w:type="dxa"/>
          </w:tcPr>
          <w:p w14:paraId="117D643B" w14:textId="77777777" w:rsidR="00E73B15" w:rsidRDefault="00E73B15" w:rsidP="00445921">
            <w:pPr>
              <w:rPr>
                <w:rFonts w:ascii="Arial" w:hAnsi="Arial" w:cs="Arial"/>
                <w:b/>
              </w:rPr>
            </w:pPr>
            <w:r>
              <w:rPr>
                <w:rFonts w:ascii="Arial" w:hAnsi="Arial" w:cs="Arial"/>
                <w:b/>
              </w:rPr>
              <w:t>4.</w:t>
            </w:r>
          </w:p>
        </w:tc>
        <w:tc>
          <w:tcPr>
            <w:tcW w:w="8208" w:type="dxa"/>
          </w:tcPr>
          <w:p w14:paraId="429A17C4" w14:textId="6A86EB22" w:rsidR="005A2D54" w:rsidRDefault="00995D40" w:rsidP="00C83ABD">
            <w:pPr>
              <w:rPr>
                <w:rFonts w:ascii="Arial" w:hAnsi="Arial" w:cs="Arial"/>
                <w:b/>
              </w:rPr>
            </w:pPr>
            <w:r>
              <w:rPr>
                <w:rFonts w:ascii="Arial" w:hAnsi="Arial" w:cs="Arial"/>
                <w:b/>
              </w:rPr>
              <w:t>Swimming coaching and development group - TOR</w:t>
            </w:r>
          </w:p>
          <w:p w14:paraId="709AC2ED" w14:textId="0E36B2EE" w:rsidR="00E7492F" w:rsidRDefault="00995D40" w:rsidP="009E6A81">
            <w:pPr>
              <w:pStyle w:val="ListParagraph"/>
              <w:numPr>
                <w:ilvl w:val="0"/>
                <w:numId w:val="14"/>
              </w:numPr>
              <w:rPr>
                <w:rFonts w:ascii="Arial" w:hAnsi="Arial" w:cs="Arial"/>
              </w:rPr>
            </w:pPr>
            <w:r>
              <w:rPr>
                <w:rFonts w:ascii="Arial" w:hAnsi="Arial" w:cs="Arial"/>
              </w:rPr>
              <w:t>KJ presented the draft TOR and highlighted the main differences. The group will now support the production of the swimming development budget, lead by KJ</w:t>
            </w:r>
          </w:p>
          <w:p w14:paraId="28C9F717" w14:textId="77777777" w:rsidR="00995D40" w:rsidRDefault="00995D40" w:rsidP="009E6A81">
            <w:pPr>
              <w:pStyle w:val="ListParagraph"/>
              <w:numPr>
                <w:ilvl w:val="0"/>
                <w:numId w:val="14"/>
              </w:numPr>
              <w:rPr>
                <w:rFonts w:ascii="Arial" w:hAnsi="Arial" w:cs="Arial"/>
              </w:rPr>
            </w:pPr>
            <w:r>
              <w:rPr>
                <w:rFonts w:ascii="Arial" w:hAnsi="Arial" w:cs="Arial"/>
              </w:rPr>
              <w:t>Coaches were in agreement</w:t>
            </w:r>
          </w:p>
          <w:p w14:paraId="0305BC03" w14:textId="7254FF46" w:rsidR="00995D40" w:rsidRPr="00E73B15" w:rsidRDefault="00995D40" w:rsidP="00995D40">
            <w:pPr>
              <w:pStyle w:val="ListParagraph"/>
              <w:rPr>
                <w:rFonts w:ascii="Arial" w:hAnsi="Arial" w:cs="Arial"/>
              </w:rPr>
            </w:pPr>
          </w:p>
        </w:tc>
        <w:tc>
          <w:tcPr>
            <w:tcW w:w="1701" w:type="dxa"/>
          </w:tcPr>
          <w:p w14:paraId="4E31470E" w14:textId="77777777" w:rsidR="005A2D54" w:rsidRDefault="005A2D54" w:rsidP="00BB7D95">
            <w:pPr>
              <w:rPr>
                <w:rFonts w:ascii="Arial" w:hAnsi="Arial" w:cs="Arial"/>
                <w:b/>
              </w:rPr>
            </w:pPr>
          </w:p>
          <w:p w14:paraId="0E0A8108" w14:textId="089D20FE" w:rsidR="005A2D54" w:rsidRDefault="00995D40" w:rsidP="00BB7D95">
            <w:pPr>
              <w:rPr>
                <w:rFonts w:ascii="Arial" w:hAnsi="Arial" w:cs="Arial"/>
                <w:b/>
              </w:rPr>
            </w:pPr>
            <w:r>
              <w:rPr>
                <w:rFonts w:ascii="Arial" w:hAnsi="Arial" w:cs="Arial"/>
                <w:b/>
              </w:rPr>
              <w:t>TOR to be posted onto the website</w:t>
            </w:r>
          </w:p>
        </w:tc>
      </w:tr>
      <w:tr w:rsidR="00205496" w14:paraId="5470390A" w14:textId="77777777" w:rsidTr="00EF55C1">
        <w:tc>
          <w:tcPr>
            <w:tcW w:w="576" w:type="dxa"/>
          </w:tcPr>
          <w:p w14:paraId="0AA779FB" w14:textId="41D07AAF" w:rsidR="00205496" w:rsidRDefault="00205496" w:rsidP="00445921">
            <w:pPr>
              <w:rPr>
                <w:rFonts w:ascii="Arial" w:hAnsi="Arial" w:cs="Arial"/>
                <w:b/>
              </w:rPr>
            </w:pPr>
            <w:r>
              <w:rPr>
                <w:rFonts w:ascii="Arial" w:hAnsi="Arial" w:cs="Arial"/>
                <w:b/>
              </w:rPr>
              <w:t>5.</w:t>
            </w:r>
          </w:p>
        </w:tc>
        <w:tc>
          <w:tcPr>
            <w:tcW w:w="8208" w:type="dxa"/>
          </w:tcPr>
          <w:p w14:paraId="5327AB3F" w14:textId="3C7BB81A" w:rsidR="00590A5C" w:rsidRPr="00590A5C" w:rsidRDefault="00995D40" w:rsidP="00590A5C">
            <w:pPr>
              <w:rPr>
                <w:rFonts w:ascii="Arial" w:hAnsi="Arial" w:cs="Arial"/>
                <w:b/>
              </w:rPr>
            </w:pPr>
            <w:r>
              <w:rPr>
                <w:rFonts w:ascii="Arial" w:hAnsi="Arial" w:cs="Arial"/>
                <w:b/>
              </w:rPr>
              <w:t>Review of the action plan</w:t>
            </w:r>
          </w:p>
          <w:p w14:paraId="7250FF55" w14:textId="4B212F7D" w:rsidR="00995D40" w:rsidRPr="00995D40" w:rsidRDefault="00995D40" w:rsidP="00995D40">
            <w:pPr>
              <w:pStyle w:val="ListParagraph"/>
              <w:numPr>
                <w:ilvl w:val="0"/>
                <w:numId w:val="18"/>
              </w:numPr>
              <w:rPr>
                <w:rFonts w:ascii="Arial" w:hAnsi="Arial" w:cs="Arial"/>
                <w:b/>
              </w:rPr>
            </w:pPr>
            <w:r>
              <w:rPr>
                <w:rFonts w:ascii="Arial" w:hAnsi="Arial" w:cs="Arial"/>
                <w:bCs/>
              </w:rPr>
              <w:t>WP made the suggestion of using AP racing for the parent talk, KJ suggested that we loop Jo John into this as she might be able to support as discussed last time</w:t>
            </w:r>
          </w:p>
          <w:p w14:paraId="078DE1F3" w14:textId="0AA9474F" w:rsidR="00995D40" w:rsidRPr="00995D40" w:rsidRDefault="00995D40" w:rsidP="00995D40">
            <w:pPr>
              <w:pStyle w:val="ListParagraph"/>
              <w:numPr>
                <w:ilvl w:val="0"/>
                <w:numId w:val="18"/>
              </w:numPr>
              <w:rPr>
                <w:rFonts w:ascii="Arial" w:hAnsi="Arial" w:cs="Arial"/>
                <w:b/>
              </w:rPr>
            </w:pPr>
            <w:r>
              <w:rPr>
                <w:rFonts w:ascii="Arial" w:hAnsi="Arial" w:cs="Arial"/>
                <w:bCs/>
              </w:rPr>
              <w:t>Sacha and James have discussed the coach/ committee workshop. KJ suggested using the toolkit developed by Swim England as a starting point and perhaps Andy Jack from Swim England can support this type of workshop</w:t>
            </w:r>
          </w:p>
          <w:p w14:paraId="677D2026" w14:textId="2AE878F3" w:rsidR="00995D40" w:rsidRPr="00995D40" w:rsidRDefault="00590A5C" w:rsidP="00995D40">
            <w:pPr>
              <w:pStyle w:val="ListParagraph"/>
              <w:numPr>
                <w:ilvl w:val="0"/>
                <w:numId w:val="18"/>
              </w:numPr>
              <w:rPr>
                <w:rFonts w:ascii="Arial" w:hAnsi="Arial" w:cs="Arial"/>
                <w:b/>
              </w:rPr>
            </w:pPr>
            <w:r>
              <w:rPr>
                <w:rFonts w:ascii="Arial" w:hAnsi="Arial" w:cs="Arial"/>
                <w:bCs/>
              </w:rPr>
              <w:lastRenderedPageBreak/>
              <w:t>GB and NJ – to discuss the inclusion of a para swimmer in the off shore camp team.</w:t>
            </w:r>
          </w:p>
          <w:p w14:paraId="55FF5518" w14:textId="5B058ED4" w:rsidR="00C44D42" w:rsidRPr="00D8461D" w:rsidRDefault="00C44D42" w:rsidP="009E6A81">
            <w:pPr>
              <w:pStyle w:val="ListParagraph"/>
              <w:numPr>
                <w:ilvl w:val="0"/>
                <w:numId w:val="14"/>
              </w:numPr>
              <w:rPr>
                <w:rFonts w:ascii="Arial" w:hAnsi="Arial" w:cs="Arial"/>
                <w:bCs/>
              </w:rPr>
            </w:pPr>
          </w:p>
        </w:tc>
        <w:tc>
          <w:tcPr>
            <w:tcW w:w="1701" w:type="dxa"/>
          </w:tcPr>
          <w:p w14:paraId="21C363E3" w14:textId="22120CF7" w:rsidR="00205496" w:rsidRDefault="00995D40" w:rsidP="00BB7D95">
            <w:pPr>
              <w:rPr>
                <w:rFonts w:ascii="Arial" w:hAnsi="Arial" w:cs="Arial"/>
                <w:b/>
              </w:rPr>
            </w:pPr>
            <w:r>
              <w:rPr>
                <w:rFonts w:ascii="Arial" w:hAnsi="Arial" w:cs="Arial"/>
                <w:b/>
              </w:rPr>
              <w:lastRenderedPageBreak/>
              <w:t>WP to get information from AP racing</w:t>
            </w:r>
          </w:p>
          <w:p w14:paraId="0D87BA8C" w14:textId="77777777" w:rsidR="00590A5C" w:rsidRDefault="00590A5C" w:rsidP="00BB7D95">
            <w:pPr>
              <w:rPr>
                <w:rFonts w:ascii="Arial" w:hAnsi="Arial" w:cs="Arial"/>
                <w:b/>
              </w:rPr>
            </w:pPr>
          </w:p>
          <w:p w14:paraId="40B033DA" w14:textId="77777777" w:rsidR="00590A5C" w:rsidRDefault="00590A5C" w:rsidP="00BB7D95">
            <w:pPr>
              <w:rPr>
                <w:rFonts w:ascii="Arial" w:hAnsi="Arial" w:cs="Arial"/>
                <w:b/>
              </w:rPr>
            </w:pPr>
            <w:r>
              <w:rPr>
                <w:rFonts w:ascii="Arial" w:hAnsi="Arial" w:cs="Arial"/>
                <w:b/>
              </w:rPr>
              <w:t>KJ to connect Sacha and Andy</w:t>
            </w:r>
          </w:p>
          <w:p w14:paraId="283AD39E" w14:textId="77777777" w:rsidR="00590A5C" w:rsidRDefault="00590A5C" w:rsidP="00BB7D95">
            <w:pPr>
              <w:rPr>
                <w:rFonts w:ascii="Arial" w:hAnsi="Arial" w:cs="Arial"/>
                <w:b/>
              </w:rPr>
            </w:pPr>
          </w:p>
          <w:p w14:paraId="3F705B6D" w14:textId="21B580F6" w:rsidR="00590A5C" w:rsidRDefault="00590A5C" w:rsidP="00BB7D95">
            <w:pPr>
              <w:rPr>
                <w:rFonts w:ascii="Arial" w:hAnsi="Arial" w:cs="Arial"/>
                <w:b/>
              </w:rPr>
            </w:pPr>
            <w:r>
              <w:rPr>
                <w:rFonts w:ascii="Arial" w:hAnsi="Arial" w:cs="Arial"/>
                <w:b/>
              </w:rPr>
              <w:lastRenderedPageBreak/>
              <w:t>GB and NJ to discuss before the next meeting</w:t>
            </w:r>
          </w:p>
        </w:tc>
      </w:tr>
      <w:tr w:rsidR="002D4878" w14:paraId="7B1C7FBF" w14:textId="77777777" w:rsidTr="00EF55C1">
        <w:tc>
          <w:tcPr>
            <w:tcW w:w="576" w:type="dxa"/>
          </w:tcPr>
          <w:p w14:paraId="15645557" w14:textId="6D414621" w:rsidR="002D4878" w:rsidRDefault="00F2202D" w:rsidP="00445921">
            <w:pPr>
              <w:rPr>
                <w:rFonts w:ascii="Arial" w:hAnsi="Arial" w:cs="Arial"/>
                <w:b/>
              </w:rPr>
            </w:pPr>
            <w:r>
              <w:rPr>
                <w:rFonts w:ascii="Arial" w:hAnsi="Arial" w:cs="Arial"/>
                <w:b/>
              </w:rPr>
              <w:t>8</w:t>
            </w:r>
            <w:r w:rsidR="00191782">
              <w:rPr>
                <w:rFonts w:ascii="Arial" w:hAnsi="Arial" w:cs="Arial"/>
                <w:b/>
              </w:rPr>
              <w:t>.</w:t>
            </w:r>
          </w:p>
        </w:tc>
        <w:tc>
          <w:tcPr>
            <w:tcW w:w="8208" w:type="dxa"/>
          </w:tcPr>
          <w:p w14:paraId="452AA8F2" w14:textId="741726B2" w:rsidR="002F5242" w:rsidRPr="009E6A81" w:rsidRDefault="002D4878" w:rsidP="00D3799F">
            <w:pPr>
              <w:rPr>
                <w:rFonts w:ascii="Arial" w:hAnsi="Arial" w:cs="Arial"/>
                <w:bCs/>
              </w:rPr>
            </w:pPr>
            <w:r>
              <w:rPr>
                <w:rFonts w:ascii="Arial" w:hAnsi="Arial" w:cs="Arial"/>
                <w:b/>
              </w:rPr>
              <w:t>AOB</w:t>
            </w:r>
            <w:r w:rsidR="0093432E">
              <w:rPr>
                <w:rFonts w:ascii="Arial" w:hAnsi="Arial" w:cs="Arial"/>
                <w:b/>
              </w:rPr>
              <w:t xml:space="preserve"> </w:t>
            </w:r>
            <w:r w:rsidR="00D8461D">
              <w:rPr>
                <w:rFonts w:ascii="Arial" w:hAnsi="Arial" w:cs="Arial"/>
                <w:b/>
              </w:rPr>
              <w:t>–</w:t>
            </w:r>
            <w:r w:rsidR="009E6A81">
              <w:rPr>
                <w:rFonts w:ascii="Arial" w:hAnsi="Arial" w:cs="Arial"/>
                <w:b/>
              </w:rPr>
              <w:t xml:space="preserve"> </w:t>
            </w:r>
            <w:r w:rsidR="00590A5C">
              <w:rPr>
                <w:rFonts w:ascii="Arial" w:hAnsi="Arial" w:cs="Arial"/>
                <w:bCs/>
              </w:rPr>
              <w:t>KJ raised the short courses for coaches and asked for their support to promote. The deadline for many has now passed and starting soon but will be available to book again for the 2</w:t>
            </w:r>
            <w:r w:rsidR="00590A5C" w:rsidRPr="00590A5C">
              <w:rPr>
                <w:rFonts w:ascii="Arial" w:hAnsi="Arial" w:cs="Arial"/>
                <w:bCs/>
                <w:vertAlign w:val="superscript"/>
              </w:rPr>
              <w:t>nd</w:t>
            </w:r>
            <w:r w:rsidR="00590A5C">
              <w:rPr>
                <w:rFonts w:ascii="Arial" w:hAnsi="Arial" w:cs="Arial"/>
                <w:bCs/>
              </w:rPr>
              <w:t xml:space="preserve"> cohort. MS has booked one of the courses, leadership and will feedback to the group.</w:t>
            </w:r>
          </w:p>
          <w:p w14:paraId="10A02A8D" w14:textId="281E769F" w:rsidR="0059368F" w:rsidRPr="003F6344" w:rsidRDefault="0059368F" w:rsidP="009B21EB">
            <w:pPr>
              <w:rPr>
                <w:rFonts w:ascii="Arial" w:hAnsi="Arial" w:cs="Arial"/>
              </w:rPr>
            </w:pPr>
          </w:p>
        </w:tc>
        <w:tc>
          <w:tcPr>
            <w:tcW w:w="1701" w:type="dxa"/>
          </w:tcPr>
          <w:p w14:paraId="6B8D2682" w14:textId="77777777" w:rsidR="00F35A42" w:rsidRDefault="00F35A42" w:rsidP="00445921">
            <w:pPr>
              <w:rPr>
                <w:rFonts w:ascii="Arial" w:hAnsi="Arial" w:cs="Arial"/>
                <w:b/>
              </w:rPr>
            </w:pPr>
          </w:p>
          <w:p w14:paraId="43F3CD6C" w14:textId="2A06B072" w:rsidR="00504FCE" w:rsidRDefault="00504FCE" w:rsidP="00307A9E">
            <w:pPr>
              <w:rPr>
                <w:rFonts w:ascii="Arial" w:hAnsi="Arial" w:cs="Arial"/>
                <w:b/>
              </w:rPr>
            </w:pPr>
          </w:p>
        </w:tc>
      </w:tr>
      <w:tr w:rsidR="00400C03" w14:paraId="762886CB" w14:textId="77777777" w:rsidTr="00EF55C1">
        <w:tc>
          <w:tcPr>
            <w:tcW w:w="576" w:type="dxa"/>
          </w:tcPr>
          <w:p w14:paraId="0F5DC896" w14:textId="3B9BA4F3" w:rsidR="00400C03" w:rsidRPr="00445921" w:rsidRDefault="00F2202D" w:rsidP="00445921">
            <w:pPr>
              <w:rPr>
                <w:rFonts w:ascii="Arial" w:hAnsi="Arial" w:cs="Arial"/>
                <w:b/>
              </w:rPr>
            </w:pPr>
            <w:r>
              <w:rPr>
                <w:rFonts w:ascii="Arial" w:hAnsi="Arial" w:cs="Arial"/>
                <w:b/>
              </w:rPr>
              <w:t>9</w:t>
            </w:r>
            <w:r w:rsidR="009F222C">
              <w:rPr>
                <w:rFonts w:ascii="Arial" w:hAnsi="Arial" w:cs="Arial"/>
                <w:b/>
              </w:rPr>
              <w:t>.</w:t>
            </w:r>
          </w:p>
        </w:tc>
        <w:tc>
          <w:tcPr>
            <w:tcW w:w="8208" w:type="dxa"/>
          </w:tcPr>
          <w:p w14:paraId="1BE4E242" w14:textId="77777777" w:rsidR="00965B01" w:rsidRPr="00D3799F" w:rsidRDefault="00400C03" w:rsidP="00D3799F">
            <w:pPr>
              <w:rPr>
                <w:rFonts w:ascii="Arial" w:hAnsi="Arial" w:cs="Arial"/>
                <w:b/>
              </w:rPr>
            </w:pPr>
            <w:r>
              <w:rPr>
                <w:rFonts w:ascii="Arial" w:hAnsi="Arial" w:cs="Arial"/>
                <w:b/>
              </w:rPr>
              <w:t>Dates of next meetings</w:t>
            </w:r>
          </w:p>
          <w:p w14:paraId="01900E44" w14:textId="37439192" w:rsidR="00D8461D" w:rsidRPr="009E6A81" w:rsidRDefault="00996DCF" w:rsidP="009E6A81">
            <w:pPr>
              <w:rPr>
                <w:rFonts w:ascii="Arial" w:hAnsi="Arial" w:cs="Arial"/>
                <w:b/>
              </w:rPr>
            </w:pPr>
            <w:r w:rsidRPr="00996DCF">
              <w:rPr>
                <w:rFonts w:ascii="Arial" w:hAnsi="Arial" w:cs="Arial"/>
                <w:b/>
              </w:rPr>
              <w:t>20</w:t>
            </w:r>
            <w:r w:rsidR="00405D6A">
              <w:rPr>
                <w:rFonts w:ascii="Arial" w:hAnsi="Arial" w:cs="Arial"/>
                <w:b/>
              </w:rPr>
              <w:t xml:space="preserve">25 </w:t>
            </w:r>
          </w:p>
          <w:p w14:paraId="0E7FFF21" w14:textId="77777777" w:rsidR="00D8461D" w:rsidRDefault="00D8461D" w:rsidP="00D8461D">
            <w:pPr>
              <w:pStyle w:val="ListParagraph"/>
              <w:numPr>
                <w:ilvl w:val="0"/>
                <w:numId w:val="1"/>
              </w:numPr>
              <w:rPr>
                <w:rFonts w:ascii="Arial" w:hAnsi="Arial" w:cs="Arial"/>
                <w:sz w:val="24"/>
                <w:szCs w:val="24"/>
              </w:rPr>
            </w:pPr>
            <w:r>
              <w:rPr>
                <w:rFonts w:ascii="Arial" w:hAnsi="Arial" w:cs="Arial"/>
                <w:sz w:val="24"/>
                <w:szCs w:val="24"/>
              </w:rPr>
              <w:t>Wednesday 11</w:t>
            </w:r>
            <w:r w:rsidRPr="00707D61">
              <w:rPr>
                <w:rFonts w:ascii="Arial" w:hAnsi="Arial" w:cs="Arial"/>
                <w:sz w:val="24"/>
                <w:szCs w:val="24"/>
                <w:vertAlign w:val="superscript"/>
              </w:rPr>
              <w:t>th</w:t>
            </w:r>
            <w:r>
              <w:rPr>
                <w:rFonts w:ascii="Arial" w:hAnsi="Arial" w:cs="Arial"/>
                <w:sz w:val="24"/>
                <w:szCs w:val="24"/>
              </w:rPr>
              <w:t xml:space="preserve"> March 10am</w:t>
            </w:r>
          </w:p>
          <w:p w14:paraId="5F6B4B58" w14:textId="77777777" w:rsidR="00D8461D" w:rsidRDefault="00D8461D" w:rsidP="00D8461D">
            <w:pPr>
              <w:pStyle w:val="ListParagraph"/>
              <w:numPr>
                <w:ilvl w:val="0"/>
                <w:numId w:val="1"/>
              </w:numPr>
              <w:rPr>
                <w:rFonts w:ascii="Arial" w:hAnsi="Arial" w:cs="Arial"/>
                <w:sz w:val="24"/>
                <w:szCs w:val="24"/>
              </w:rPr>
            </w:pPr>
            <w:r>
              <w:rPr>
                <w:rFonts w:ascii="Arial" w:hAnsi="Arial" w:cs="Arial"/>
                <w:sz w:val="24"/>
                <w:szCs w:val="24"/>
              </w:rPr>
              <w:t>Friday 1</w:t>
            </w:r>
            <w:r w:rsidRPr="00707D61">
              <w:rPr>
                <w:rFonts w:ascii="Arial" w:hAnsi="Arial" w:cs="Arial"/>
                <w:sz w:val="24"/>
                <w:szCs w:val="24"/>
                <w:vertAlign w:val="superscript"/>
              </w:rPr>
              <w:t>st</w:t>
            </w:r>
            <w:r>
              <w:rPr>
                <w:rFonts w:ascii="Arial" w:hAnsi="Arial" w:cs="Arial"/>
                <w:sz w:val="24"/>
                <w:szCs w:val="24"/>
              </w:rPr>
              <w:t xml:space="preserve"> May – pm before regionals at Wycombe?</w:t>
            </w:r>
          </w:p>
          <w:p w14:paraId="323662EC" w14:textId="77777777" w:rsidR="00D8461D" w:rsidRDefault="00D8461D" w:rsidP="00D8461D">
            <w:pPr>
              <w:pStyle w:val="ListParagraph"/>
              <w:numPr>
                <w:ilvl w:val="0"/>
                <w:numId w:val="1"/>
              </w:numPr>
              <w:rPr>
                <w:rFonts w:ascii="Arial" w:hAnsi="Arial" w:cs="Arial"/>
                <w:sz w:val="24"/>
                <w:szCs w:val="24"/>
              </w:rPr>
            </w:pPr>
            <w:r>
              <w:rPr>
                <w:rFonts w:ascii="Arial" w:hAnsi="Arial" w:cs="Arial"/>
                <w:sz w:val="24"/>
                <w:szCs w:val="24"/>
              </w:rPr>
              <w:t>Thursday 9</w:t>
            </w:r>
            <w:r w:rsidRPr="00707D61">
              <w:rPr>
                <w:rFonts w:ascii="Arial" w:hAnsi="Arial" w:cs="Arial"/>
                <w:sz w:val="24"/>
                <w:szCs w:val="24"/>
                <w:vertAlign w:val="superscript"/>
              </w:rPr>
              <w:t>th</w:t>
            </w:r>
            <w:r>
              <w:rPr>
                <w:rFonts w:ascii="Arial" w:hAnsi="Arial" w:cs="Arial"/>
                <w:sz w:val="24"/>
                <w:szCs w:val="24"/>
              </w:rPr>
              <w:t xml:space="preserve"> July 10am</w:t>
            </w:r>
          </w:p>
          <w:p w14:paraId="6B7DC1C3" w14:textId="77777777" w:rsidR="00D8461D" w:rsidRDefault="00D8461D" w:rsidP="00D8461D">
            <w:pPr>
              <w:pStyle w:val="ListParagraph"/>
              <w:numPr>
                <w:ilvl w:val="0"/>
                <w:numId w:val="1"/>
              </w:numPr>
              <w:rPr>
                <w:rFonts w:ascii="Arial" w:hAnsi="Arial" w:cs="Arial"/>
                <w:sz w:val="24"/>
                <w:szCs w:val="24"/>
              </w:rPr>
            </w:pPr>
            <w:r>
              <w:rPr>
                <w:rFonts w:ascii="Arial" w:hAnsi="Arial" w:cs="Arial"/>
                <w:sz w:val="24"/>
                <w:szCs w:val="24"/>
              </w:rPr>
              <w:t>Tuesday 15</w:t>
            </w:r>
            <w:r w:rsidRPr="00707D61">
              <w:rPr>
                <w:rFonts w:ascii="Arial" w:hAnsi="Arial" w:cs="Arial"/>
                <w:sz w:val="24"/>
                <w:szCs w:val="24"/>
                <w:vertAlign w:val="superscript"/>
              </w:rPr>
              <w:t>th</w:t>
            </w:r>
            <w:r>
              <w:rPr>
                <w:rFonts w:ascii="Arial" w:hAnsi="Arial" w:cs="Arial"/>
                <w:sz w:val="24"/>
                <w:szCs w:val="24"/>
              </w:rPr>
              <w:t xml:space="preserve"> September 10am</w:t>
            </w:r>
          </w:p>
          <w:p w14:paraId="4F3428C5" w14:textId="6C3B4B90" w:rsidR="00234B15" w:rsidRPr="00D8461D" w:rsidRDefault="00D8461D" w:rsidP="00D8461D">
            <w:pPr>
              <w:pStyle w:val="ListParagraph"/>
              <w:numPr>
                <w:ilvl w:val="0"/>
                <w:numId w:val="1"/>
              </w:numPr>
              <w:rPr>
                <w:rFonts w:ascii="Arial" w:hAnsi="Arial" w:cs="Arial"/>
                <w:sz w:val="24"/>
                <w:szCs w:val="24"/>
              </w:rPr>
            </w:pPr>
            <w:r>
              <w:rPr>
                <w:rFonts w:ascii="Arial" w:hAnsi="Arial" w:cs="Arial"/>
                <w:sz w:val="24"/>
                <w:szCs w:val="24"/>
              </w:rPr>
              <w:t>Wednesday 11</w:t>
            </w:r>
            <w:r w:rsidRPr="00707D61">
              <w:rPr>
                <w:rFonts w:ascii="Arial" w:hAnsi="Arial" w:cs="Arial"/>
                <w:sz w:val="24"/>
                <w:szCs w:val="24"/>
                <w:vertAlign w:val="superscript"/>
              </w:rPr>
              <w:t>th</w:t>
            </w:r>
            <w:r>
              <w:rPr>
                <w:rFonts w:ascii="Arial" w:hAnsi="Arial" w:cs="Arial"/>
                <w:sz w:val="24"/>
                <w:szCs w:val="24"/>
              </w:rPr>
              <w:t xml:space="preserve"> November 10am</w:t>
            </w:r>
          </w:p>
          <w:p w14:paraId="1B41B122" w14:textId="77777777" w:rsidR="00234B15" w:rsidRPr="00405D6A" w:rsidRDefault="00234B15" w:rsidP="00405D6A">
            <w:pPr>
              <w:rPr>
                <w:rFonts w:ascii="Arial" w:hAnsi="Arial" w:cs="Arial"/>
                <w:b/>
              </w:rPr>
            </w:pPr>
          </w:p>
          <w:p w14:paraId="3247BEAF" w14:textId="77777777" w:rsidR="00463922" w:rsidRPr="00926BEC" w:rsidRDefault="00463922" w:rsidP="00445921">
            <w:pPr>
              <w:rPr>
                <w:rFonts w:ascii="Arial" w:hAnsi="Arial" w:cs="Arial"/>
              </w:rPr>
            </w:pPr>
          </w:p>
        </w:tc>
        <w:tc>
          <w:tcPr>
            <w:tcW w:w="1701" w:type="dxa"/>
          </w:tcPr>
          <w:p w14:paraId="056B0842" w14:textId="77777777" w:rsidR="00400C03" w:rsidRPr="00445921" w:rsidRDefault="00400C03" w:rsidP="00445921">
            <w:pPr>
              <w:rPr>
                <w:rFonts w:ascii="Arial" w:hAnsi="Arial" w:cs="Arial"/>
                <w:b/>
              </w:rPr>
            </w:pPr>
          </w:p>
        </w:tc>
      </w:tr>
    </w:tbl>
    <w:p w14:paraId="0BC80A24" w14:textId="77777777" w:rsidR="00445921" w:rsidRPr="00445921" w:rsidRDefault="00445921" w:rsidP="00445921">
      <w:pPr>
        <w:rPr>
          <w:b/>
        </w:rPr>
      </w:pPr>
    </w:p>
    <w:sectPr w:rsidR="00445921" w:rsidRPr="00445921" w:rsidSect="00E33C5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4609C"/>
    <w:multiLevelType w:val="hybridMultilevel"/>
    <w:tmpl w:val="E51613CC"/>
    <w:lvl w:ilvl="0" w:tplc="E6BAEEF6">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D452C4"/>
    <w:multiLevelType w:val="hybridMultilevel"/>
    <w:tmpl w:val="7E9C9836"/>
    <w:lvl w:ilvl="0" w:tplc="4CDE44D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2E56E5"/>
    <w:multiLevelType w:val="hybridMultilevel"/>
    <w:tmpl w:val="B088D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7F2BC4"/>
    <w:multiLevelType w:val="hybridMultilevel"/>
    <w:tmpl w:val="5E8A3A56"/>
    <w:lvl w:ilvl="0" w:tplc="117875FC">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BB7619"/>
    <w:multiLevelType w:val="hybridMultilevel"/>
    <w:tmpl w:val="1D5EDF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6B331CC"/>
    <w:multiLevelType w:val="hybridMultilevel"/>
    <w:tmpl w:val="BF628BCA"/>
    <w:lvl w:ilvl="0" w:tplc="117875FC">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2C11C58"/>
    <w:multiLevelType w:val="hybridMultilevel"/>
    <w:tmpl w:val="BE544FFE"/>
    <w:lvl w:ilvl="0" w:tplc="20F4BCA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F023BC5"/>
    <w:multiLevelType w:val="hybridMultilevel"/>
    <w:tmpl w:val="974CD0C0"/>
    <w:lvl w:ilvl="0" w:tplc="28A80C78">
      <w:start w:val="7"/>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1A44433"/>
    <w:multiLevelType w:val="hybridMultilevel"/>
    <w:tmpl w:val="FB9AC716"/>
    <w:lvl w:ilvl="0" w:tplc="BBA65C72">
      <w:start w:val="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4CF6135"/>
    <w:multiLevelType w:val="hybridMultilevel"/>
    <w:tmpl w:val="59F8D0A4"/>
    <w:lvl w:ilvl="0" w:tplc="E9700DBC">
      <w:start w:val="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D820B46"/>
    <w:multiLevelType w:val="hybridMultilevel"/>
    <w:tmpl w:val="9C5299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0210BEB"/>
    <w:multiLevelType w:val="hybridMultilevel"/>
    <w:tmpl w:val="A0FEC736"/>
    <w:lvl w:ilvl="0" w:tplc="431E4F9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7EC1912"/>
    <w:multiLevelType w:val="hybridMultilevel"/>
    <w:tmpl w:val="1A686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9F76EF2"/>
    <w:multiLevelType w:val="hybridMultilevel"/>
    <w:tmpl w:val="27740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38F102F"/>
    <w:multiLevelType w:val="hybridMultilevel"/>
    <w:tmpl w:val="916C6A9C"/>
    <w:lvl w:ilvl="0" w:tplc="F1FAB754">
      <w:start w:val="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3E44D41"/>
    <w:multiLevelType w:val="hybridMultilevel"/>
    <w:tmpl w:val="3B7A395A"/>
    <w:lvl w:ilvl="0" w:tplc="7D3AAAB4">
      <w:start w:val="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4E970F5"/>
    <w:multiLevelType w:val="hybridMultilevel"/>
    <w:tmpl w:val="63424B3E"/>
    <w:lvl w:ilvl="0" w:tplc="29587D54">
      <w:start w:val="3"/>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5B50126"/>
    <w:multiLevelType w:val="hybridMultilevel"/>
    <w:tmpl w:val="279620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47739629">
    <w:abstractNumId w:val="7"/>
  </w:num>
  <w:num w:numId="2" w16cid:durableId="2047825959">
    <w:abstractNumId w:val="14"/>
  </w:num>
  <w:num w:numId="3" w16cid:durableId="2013487727">
    <w:abstractNumId w:val="9"/>
  </w:num>
  <w:num w:numId="4" w16cid:durableId="1022130847">
    <w:abstractNumId w:val="11"/>
  </w:num>
  <w:num w:numId="5" w16cid:durableId="2121098539">
    <w:abstractNumId w:val="6"/>
  </w:num>
  <w:num w:numId="6" w16cid:durableId="354578574">
    <w:abstractNumId w:val="16"/>
  </w:num>
  <w:num w:numId="7" w16cid:durableId="348146422">
    <w:abstractNumId w:val="17"/>
  </w:num>
  <w:num w:numId="8" w16cid:durableId="485514760">
    <w:abstractNumId w:val="15"/>
  </w:num>
  <w:num w:numId="9" w16cid:durableId="548801613">
    <w:abstractNumId w:val="4"/>
  </w:num>
  <w:num w:numId="10" w16cid:durableId="671570475">
    <w:abstractNumId w:val="10"/>
  </w:num>
  <w:num w:numId="11" w16cid:durableId="388261720">
    <w:abstractNumId w:val="8"/>
  </w:num>
  <w:num w:numId="12" w16cid:durableId="201750133">
    <w:abstractNumId w:val="1"/>
  </w:num>
  <w:num w:numId="13" w16cid:durableId="1827281997">
    <w:abstractNumId w:val="0"/>
  </w:num>
  <w:num w:numId="14" w16cid:durableId="493256038">
    <w:abstractNumId w:val="5"/>
  </w:num>
  <w:num w:numId="15" w16cid:durableId="889419893">
    <w:abstractNumId w:val="12"/>
  </w:num>
  <w:num w:numId="16" w16cid:durableId="1229606457">
    <w:abstractNumId w:val="3"/>
  </w:num>
  <w:num w:numId="17" w16cid:durableId="78454918">
    <w:abstractNumId w:val="13"/>
  </w:num>
  <w:num w:numId="18" w16cid:durableId="1865092270">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921"/>
    <w:rsid w:val="00004F5C"/>
    <w:rsid w:val="00007301"/>
    <w:rsid w:val="00010CE1"/>
    <w:rsid w:val="00015DBD"/>
    <w:rsid w:val="00021992"/>
    <w:rsid w:val="00030063"/>
    <w:rsid w:val="00033A88"/>
    <w:rsid w:val="000357CD"/>
    <w:rsid w:val="00035BF6"/>
    <w:rsid w:val="00037F61"/>
    <w:rsid w:val="00045307"/>
    <w:rsid w:val="00045A55"/>
    <w:rsid w:val="00051B12"/>
    <w:rsid w:val="00056A20"/>
    <w:rsid w:val="000665E5"/>
    <w:rsid w:val="0007048D"/>
    <w:rsid w:val="00071C43"/>
    <w:rsid w:val="000812EC"/>
    <w:rsid w:val="000846F2"/>
    <w:rsid w:val="00084BC0"/>
    <w:rsid w:val="00086158"/>
    <w:rsid w:val="00086D92"/>
    <w:rsid w:val="00095B2E"/>
    <w:rsid w:val="000A15FA"/>
    <w:rsid w:val="000A6AB6"/>
    <w:rsid w:val="000A6BD1"/>
    <w:rsid w:val="000C0125"/>
    <w:rsid w:val="000C1BE3"/>
    <w:rsid w:val="000C28FC"/>
    <w:rsid w:val="000D7DCC"/>
    <w:rsid w:val="000E29C0"/>
    <w:rsid w:val="000E4F4C"/>
    <w:rsid w:val="000F4BBE"/>
    <w:rsid w:val="000F594E"/>
    <w:rsid w:val="00102663"/>
    <w:rsid w:val="0011004A"/>
    <w:rsid w:val="00113C46"/>
    <w:rsid w:val="00114606"/>
    <w:rsid w:val="00120E8B"/>
    <w:rsid w:val="001235B6"/>
    <w:rsid w:val="001254BA"/>
    <w:rsid w:val="0012649C"/>
    <w:rsid w:val="001334EE"/>
    <w:rsid w:val="00143CF2"/>
    <w:rsid w:val="001442EB"/>
    <w:rsid w:val="0014685E"/>
    <w:rsid w:val="00151CA4"/>
    <w:rsid w:val="00152EC0"/>
    <w:rsid w:val="00153BF9"/>
    <w:rsid w:val="00161619"/>
    <w:rsid w:val="0016284A"/>
    <w:rsid w:val="00166903"/>
    <w:rsid w:val="00166E2F"/>
    <w:rsid w:val="00167810"/>
    <w:rsid w:val="00172976"/>
    <w:rsid w:val="001775AD"/>
    <w:rsid w:val="00186CCD"/>
    <w:rsid w:val="00187BC4"/>
    <w:rsid w:val="001913FA"/>
    <w:rsid w:val="00191782"/>
    <w:rsid w:val="001A2BED"/>
    <w:rsid w:val="001A337E"/>
    <w:rsid w:val="001A6938"/>
    <w:rsid w:val="001B5E2E"/>
    <w:rsid w:val="001C47F6"/>
    <w:rsid w:val="001D3A94"/>
    <w:rsid w:val="001D5CC6"/>
    <w:rsid w:val="001D7910"/>
    <w:rsid w:val="001E6E26"/>
    <w:rsid w:val="001F1B21"/>
    <w:rsid w:val="001F3D56"/>
    <w:rsid w:val="001F75B0"/>
    <w:rsid w:val="002011DA"/>
    <w:rsid w:val="00205496"/>
    <w:rsid w:val="0021487E"/>
    <w:rsid w:val="002205D7"/>
    <w:rsid w:val="002205FA"/>
    <w:rsid w:val="00231751"/>
    <w:rsid w:val="002344BD"/>
    <w:rsid w:val="00234B15"/>
    <w:rsid w:val="00236228"/>
    <w:rsid w:val="00241A51"/>
    <w:rsid w:val="00244C77"/>
    <w:rsid w:val="00251DEC"/>
    <w:rsid w:val="00253974"/>
    <w:rsid w:val="002655F9"/>
    <w:rsid w:val="002672B5"/>
    <w:rsid w:val="002724BC"/>
    <w:rsid w:val="00273A1D"/>
    <w:rsid w:val="0027772A"/>
    <w:rsid w:val="00277E37"/>
    <w:rsid w:val="00284C42"/>
    <w:rsid w:val="00285488"/>
    <w:rsid w:val="00290EA4"/>
    <w:rsid w:val="002932E0"/>
    <w:rsid w:val="002A0EC4"/>
    <w:rsid w:val="002A51BA"/>
    <w:rsid w:val="002B2E42"/>
    <w:rsid w:val="002B3118"/>
    <w:rsid w:val="002B31F4"/>
    <w:rsid w:val="002C1DFF"/>
    <w:rsid w:val="002C1E66"/>
    <w:rsid w:val="002D0483"/>
    <w:rsid w:val="002D40C4"/>
    <w:rsid w:val="002D4878"/>
    <w:rsid w:val="002D789E"/>
    <w:rsid w:val="002E3971"/>
    <w:rsid w:val="002E6BA7"/>
    <w:rsid w:val="002E722E"/>
    <w:rsid w:val="002F2967"/>
    <w:rsid w:val="002F3CAB"/>
    <w:rsid w:val="002F3D6D"/>
    <w:rsid w:val="002F402F"/>
    <w:rsid w:val="002F5242"/>
    <w:rsid w:val="00307A9E"/>
    <w:rsid w:val="003120AC"/>
    <w:rsid w:val="00316583"/>
    <w:rsid w:val="00317DD2"/>
    <w:rsid w:val="00326240"/>
    <w:rsid w:val="00331DB4"/>
    <w:rsid w:val="00333EAC"/>
    <w:rsid w:val="00340B3F"/>
    <w:rsid w:val="00343D58"/>
    <w:rsid w:val="003443C4"/>
    <w:rsid w:val="00346681"/>
    <w:rsid w:val="003527C8"/>
    <w:rsid w:val="00352E44"/>
    <w:rsid w:val="00353B34"/>
    <w:rsid w:val="00357B88"/>
    <w:rsid w:val="00366BA6"/>
    <w:rsid w:val="0037010A"/>
    <w:rsid w:val="003711D1"/>
    <w:rsid w:val="003723C2"/>
    <w:rsid w:val="003741A1"/>
    <w:rsid w:val="00377F52"/>
    <w:rsid w:val="0038264F"/>
    <w:rsid w:val="00383EE0"/>
    <w:rsid w:val="00394533"/>
    <w:rsid w:val="003B0F59"/>
    <w:rsid w:val="003B2B3D"/>
    <w:rsid w:val="003C01AB"/>
    <w:rsid w:val="003C076B"/>
    <w:rsid w:val="003F4227"/>
    <w:rsid w:val="003F557A"/>
    <w:rsid w:val="003F6344"/>
    <w:rsid w:val="00400C03"/>
    <w:rsid w:val="004013A4"/>
    <w:rsid w:val="004042F7"/>
    <w:rsid w:val="00405D6A"/>
    <w:rsid w:val="0040705E"/>
    <w:rsid w:val="00410544"/>
    <w:rsid w:val="0041372E"/>
    <w:rsid w:val="004155EF"/>
    <w:rsid w:val="004176CC"/>
    <w:rsid w:val="00420862"/>
    <w:rsid w:val="004216B0"/>
    <w:rsid w:val="004238FE"/>
    <w:rsid w:val="00424429"/>
    <w:rsid w:val="00424690"/>
    <w:rsid w:val="0043060D"/>
    <w:rsid w:val="00440C5B"/>
    <w:rsid w:val="00443F6F"/>
    <w:rsid w:val="00445530"/>
    <w:rsid w:val="00445921"/>
    <w:rsid w:val="00460D8D"/>
    <w:rsid w:val="00462AAF"/>
    <w:rsid w:val="00463922"/>
    <w:rsid w:val="00464C9F"/>
    <w:rsid w:val="00473E98"/>
    <w:rsid w:val="00474C0F"/>
    <w:rsid w:val="004773C7"/>
    <w:rsid w:val="00484A81"/>
    <w:rsid w:val="00485C68"/>
    <w:rsid w:val="004964C4"/>
    <w:rsid w:val="0049673B"/>
    <w:rsid w:val="004A5248"/>
    <w:rsid w:val="004A6A8E"/>
    <w:rsid w:val="004B2F3B"/>
    <w:rsid w:val="004B787D"/>
    <w:rsid w:val="004C0FE4"/>
    <w:rsid w:val="004C55F7"/>
    <w:rsid w:val="004D1CF4"/>
    <w:rsid w:val="004D560F"/>
    <w:rsid w:val="004D6E54"/>
    <w:rsid w:val="004E26C1"/>
    <w:rsid w:val="004E2C0D"/>
    <w:rsid w:val="004E439E"/>
    <w:rsid w:val="004E62D1"/>
    <w:rsid w:val="005007B4"/>
    <w:rsid w:val="005007BC"/>
    <w:rsid w:val="00504FCE"/>
    <w:rsid w:val="00506D7C"/>
    <w:rsid w:val="00515A9A"/>
    <w:rsid w:val="00516AC4"/>
    <w:rsid w:val="00522706"/>
    <w:rsid w:val="00526DD1"/>
    <w:rsid w:val="005311DE"/>
    <w:rsid w:val="00531CBE"/>
    <w:rsid w:val="00537F1F"/>
    <w:rsid w:val="005401DB"/>
    <w:rsid w:val="00542653"/>
    <w:rsid w:val="00545424"/>
    <w:rsid w:val="00546B6F"/>
    <w:rsid w:val="00551ECF"/>
    <w:rsid w:val="00561226"/>
    <w:rsid w:val="00565560"/>
    <w:rsid w:val="0056760E"/>
    <w:rsid w:val="00567DFC"/>
    <w:rsid w:val="005727F5"/>
    <w:rsid w:val="0058203B"/>
    <w:rsid w:val="00585486"/>
    <w:rsid w:val="00590A5C"/>
    <w:rsid w:val="0059368F"/>
    <w:rsid w:val="00594AC5"/>
    <w:rsid w:val="00596D65"/>
    <w:rsid w:val="005A2D54"/>
    <w:rsid w:val="005A3870"/>
    <w:rsid w:val="005A709F"/>
    <w:rsid w:val="005C6DE4"/>
    <w:rsid w:val="005D2E8C"/>
    <w:rsid w:val="005D5563"/>
    <w:rsid w:val="005D5A2A"/>
    <w:rsid w:val="005E5A69"/>
    <w:rsid w:val="005F06CF"/>
    <w:rsid w:val="005F2258"/>
    <w:rsid w:val="005F52E1"/>
    <w:rsid w:val="005F70CA"/>
    <w:rsid w:val="00616249"/>
    <w:rsid w:val="006174C1"/>
    <w:rsid w:val="0061782A"/>
    <w:rsid w:val="006203D5"/>
    <w:rsid w:val="00627209"/>
    <w:rsid w:val="00627CC7"/>
    <w:rsid w:val="006303A8"/>
    <w:rsid w:val="006424C7"/>
    <w:rsid w:val="006473E1"/>
    <w:rsid w:val="00653FC9"/>
    <w:rsid w:val="006540B5"/>
    <w:rsid w:val="0065524A"/>
    <w:rsid w:val="006554A3"/>
    <w:rsid w:val="00674878"/>
    <w:rsid w:val="00675F1A"/>
    <w:rsid w:val="00676560"/>
    <w:rsid w:val="00680801"/>
    <w:rsid w:val="00681B5D"/>
    <w:rsid w:val="006906D5"/>
    <w:rsid w:val="00692DB3"/>
    <w:rsid w:val="0069342E"/>
    <w:rsid w:val="006956B8"/>
    <w:rsid w:val="00696182"/>
    <w:rsid w:val="006A3AAC"/>
    <w:rsid w:val="006A7453"/>
    <w:rsid w:val="006B16B4"/>
    <w:rsid w:val="006B3290"/>
    <w:rsid w:val="006C2064"/>
    <w:rsid w:val="006C64AF"/>
    <w:rsid w:val="006C727C"/>
    <w:rsid w:val="006D0F5A"/>
    <w:rsid w:val="006D5CE5"/>
    <w:rsid w:val="006E41BE"/>
    <w:rsid w:val="006E4DC7"/>
    <w:rsid w:val="006E698B"/>
    <w:rsid w:val="006F77C3"/>
    <w:rsid w:val="007006A1"/>
    <w:rsid w:val="00702006"/>
    <w:rsid w:val="00702FBC"/>
    <w:rsid w:val="0070391B"/>
    <w:rsid w:val="00713432"/>
    <w:rsid w:val="00717D58"/>
    <w:rsid w:val="0072221D"/>
    <w:rsid w:val="00725279"/>
    <w:rsid w:val="0072577C"/>
    <w:rsid w:val="00730937"/>
    <w:rsid w:val="0073336D"/>
    <w:rsid w:val="00733445"/>
    <w:rsid w:val="0073538F"/>
    <w:rsid w:val="00735FCA"/>
    <w:rsid w:val="00741BBE"/>
    <w:rsid w:val="00746A78"/>
    <w:rsid w:val="00751048"/>
    <w:rsid w:val="007626FC"/>
    <w:rsid w:val="00762E81"/>
    <w:rsid w:val="00764AA2"/>
    <w:rsid w:val="00771987"/>
    <w:rsid w:val="007A5E76"/>
    <w:rsid w:val="007A6C94"/>
    <w:rsid w:val="007B00FE"/>
    <w:rsid w:val="007B1FD0"/>
    <w:rsid w:val="007B2841"/>
    <w:rsid w:val="007B3D5E"/>
    <w:rsid w:val="007B3F0A"/>
    <w:rsid w:val="007B7492"/>
    <w:rsid w:val="007C27E3"/>
    <w:rsid w:val="007C5B28"/>
    <w:rsid w:val="007E4FC0"/>
    <w:rsid w:val="007E5EE5"/>
    <w:rsid w:val="007E7372"/>
    <w:rsid w:val="007F14B0"/>
    <w:rsid w:val="007F3D55"/>
    <w:rsid w:val="007F5D21"/>
    <w:rsid w:val="0080379E"/>
    <w:rsid w:val="00806232"/>
    <w:rsid w:val="00806B50"/>
    <w:rsid w:val="00812D24"/>
    <w:rsid w:val="008168C7"/>
    <w:rsid w:val="008222C6"/>
    <w:rsid w:val="00824DE7"/>
    <w:rsid w:val="008259C4"/>
    <w:rsid w:val="008316F7"/>
    <w:rsid w:val="00831DF0"/>
    <w:rsid w:val="00834698"/>
    <w:rsid w:val="00840BFE"/>
    <w:rsid w:val="00842C15"/>
    <w:rsid w:val="008538C7"/>
    <w:rsid w:val="00855172"/>
    <w:rsid w:val="00856434"/>
    <w:rsid w:val="00857C91"/>
    <w:rsid w:val="0086011A"/>
    <w:rsid w:val="00862DE3"/>
    <w:rsid w:val="00871C91"/>
    <w:rsid w:val="00873F26"/>
    <w:rsid w:val="0087713A"/>
    <w:rsid w:val="0088183D"/>
    <w:rsid w:val="0088399F"/>
    <w:rsid w:val="008937F5"/>
    <w:rsid w:val="0089748F"/>
    <w:rsid w:val="00897D73"/>
    <w:rsid w:val="008C013B"/>
    <w:rsid w:val="008C0CC7"/>
    <w:rsid w:val="008C3443"/>
    <w:rsid w:val="008C3646"/>
    <w:rsid w:val="008C3AAD"/>
    <w:rsid w:val="008C61F2"/>
    <w:rsid w:val="008D157E"/>
    <w:rsid w:val="008E0472"/>
    <w:rsid w:val="008E32A8"/>
    <w:rsid w:val="008E7072"/>
    <w:rsid w:val="008F15EF"/>
    <w:rsid w:val="008F3C9E"/>
    <w:rsid w:val="008F5837"/>
    <w:rsid w:val="008F6F71"/>
    <w:rsid w:val="008F7C60"/>
    <w:rsid w:val="009005DB"/>
    <w:rsid w:val="009043FC"/>
    <w:rsid w:val="00904ABA"/>
    <w:rsid w:val="009076F6"/>
    <w:rsid w:val="00907CE2"/>
    <w:rsid w:val="009125B2"/>
    <w:rsid w:val="00912F57"/>
    <w:rsid w:val="00914A5D"/>
    <w:rsid w:val="00920BE5"/>
    <w:rsid w:val="0092390B"/>
    <w:rsid w:val="00926BEC"/>
    <w:rsid w:val="0093432E"/>
    <w:rsid w:val="00935CCE"/>
    <w:rsid w:val="009366CA"/>
    <w:rsid w:val="0095121E"/>
    <w:rsid w:val="009604C2"/>
    <w:rsid w:val="00963908"/>
    <w:rsid w:val="00965B01"/>
    <w:rsid w:val="00967458"/>
    <w:rsid w:val="00967822"/>
    <w:rsid w:val="0097027B"/>
    <w:rsid w:val="00977CC6"/>
    <w:rsid w:val="009802CA"/>
    <w:rsid w:val="0098576D"/>
    <w:rsid w:val="009902E1"/>
    <w:rsid w:val="00995D40"/>
    <w:rsid w:val="00996D01"/>
    <w:rsid w:val="00996DCF"/>
    <w:rsid w:val="009A131D"/>
    <w:rsid w:val="009A238E"/>
    <w:rsid w:val="009A2CCC"/>
    <w:rsid w:val="009B1F72"/>
    <w:rsid w:val="009B21EB"/>
    <w:rsid w:val="009B328A"/>
    <w:rsid w:val="009C4995"/>
    <w:rsid w:val="009C645B"/>
    <w:rsid w:val="009D16CE"/>
    <w:rsid w:val="009E20FE"/>
    <w:rsid w:val="009E3529"/>
    <w:rsid w:val="009E6A81"/>
    <w:rsid w:val="009E785C"/>
    <w:rsid w:val="009F222C"/>
    <w:rsid w:val="009F41E8"/>
    <w:rsid w:val="009F5CBF"/>
    <w:rsid w:val="00A00345"/>
    <w:rsid w:val="00A0112A"/>
    <w:rsid w:val="00A02DE8"/>
    <w:rsid w:val="00A14816"/>
    <w:rsid w:val="00A2412E"/>
    <w:rsid w:val="00A26EDB"/>
    <w:rsid w:val="00A31AD7"/>
    <w:rsid w:val="00A331EB"/>
    <w:rsid w:val="00A379C1"/>
    <w:rsid w:val="00A37B0F"/>
    <w:rsid w:val="00A37E11"/>
    <w:rsid w:val="00A4626B"/>
    <w:rsid w:val="00A55A1D"/>
    <w:rsid w:val="00A563FC"/>
    <w:rsid w:val="00A6331D"/>
    <w:rsid w:val="00A66148"/>
    <w:rsid w:val="00A70A83"/>
    <w:rsid w:val="00A739F8"/>
    <w:rsid w:val="00A75A82"/>
    <w:rsid w:val="00A82E2C"/>
    <w:rsid w:val="00A82F5D"/>
    <w:rsid w:val="00A85AAC"/>
    <w:rsid w:val="00A91861"/>
    <w:rsid w:val="00AA17CE"/>
    <w:rsid w:val="00AA2E02"/>
    <w:rsid w:val="00AA48A0"/>
    <w:rsid w:val="00AB3AA0"/>
    <w:rsid w:val="00AC13C5"/>
    <w:rsid w:val="00AC24CA"/>
    <w:rsid w:val="00AC2550"/>
    <w:rsid w:val="00AC32E1"/>
    <w:rsid w:val="00AD4ED9"/>
    <w:rsid w:val="00AD4FD5"/>
    <w:rsid w:val="00AE03EF"/>
    <w:rsid w:val="00AE40E7"/>
    <w:rsid w:val="00AE6758"/>
    <w:rsid w:val="00AE7F2D"/>
    <w:rsid w:val="00B03CF5"/>
    <w:rsid w:val="00B107E5"/>
    <w:rsid w:val="00B13783"/>
    <w:rsid w:val="00B13CF7"/>
    <w:rsid w:val="00B17BB6"/>
    <w:rsid w:val="00B210DD"/>
    <w:rsid w:val="00B33FEF"/>
    <w:rsid w:val="00B514C1"/>
    <w:rsid w:val="00B53F16"/>
    <w:rsid w:val="00B54041"/>
    <w:rsid w:val="00B55EB9"/>
    <w:rsid w:val="00B62F6F"/>
    <w:rsid w:val="00B631DF"/>
    <w:rsid w:val="00B64A60"/>
    <w:rsid w:val="00B653EC"/>
    <w:rsid w:val="00B654E6"/>
    <w:rsid w:val="00B700CB"/>
    <w:rsid w:val="00B70777"/>
    <w:rsid w:val="00B81AF1"/>
    <w:rsid w:val="00B86BF2"/>
    <w:rsid w:val="00B879FE"/>
    <w:rsid w:val="00B9152C"/>
    <w:rsid w:val="00B97380"/>
    <w:rsid w:val="00BA0D60"/>
    <w:rsid w:val="00BA1126"/>
    <w:rsid w:val="00BA351C"/>
    <w:rsid w:val="00BB39B9"/>
    <w:rsid w:val="00BB7D95"/>
    <w:rsid w:val="00BC57C6"/>
    <w:rsid w:val="00BD0CDA"/>
    <w:rsid w:val="00BD75FC"/>
    <w:rsid w:val="00BE57FB"/>
    <w:rsid w:val="00BE6370"/>
    <w:rsid w:val="00BF252D"/>
    <w:rsid w:val="00BF5115"/>
    <w:rsid w:val="00BF5BF0"/>
    <w:rsid w:val="00BF7896"/>
    <w:rsid w:val="00BF7D35"/>
    <w:rsid w:val="00C10D9F"/>
    <w:rsid w:val="00C16D36"/>
    <w:rsid w:val="00C1724D"/>
    <w:rsid w:val="00C21526"/>
    <w:rsid w:val="00C23F58"/>
    <w:rsid w:val="00C2446C"/>
    <w:rsid w:val="00C3339A"/>
    <w:rsid w:val="00C44D42"/>
    <w:rsid w:val="00C509A0"/>
    <w:rsid w:val="00C525D5"/>
    <w:rsid w:val="00C53EDD"/>
    <w:rsid w:val="00C56706"/>
    <w:rsid w:val="00C57CB7"/>
    <w:rsid w:val="00C60EA2"/>
    <w:rsid w:val="00C62739"/>
    <w:rsid w:val="00C62AE2"/>
    <w:rsid w:val="00C65721"/>
    <w:rsid w:val="00C661CB"/>
    <w:rsid w:val="00C747B7"/>
    <w:rsid w:val="00C80E0B"/>
    <w:rsid w:val="00C837FE"/>
    <w:rsid w:val="00C83ABD"/>
    <w:rsid w:val="00C85B63"/>
    <w:rsid w:val="00C87037"/>
    <w:rsid w:val="00C9122C"/>
    <w:rsid w:val="00C92C59"/>
    <w:rsid w:val="00C9677D"/>
    <w:rsid w:val="00CA43C3"/>
    <w:rsid w:val="00CA5CA7"/>
    <w:rsid w:val="00CA712F"/>
    <w:rsid w:val="00CB6532"/>
    <w:rsid w:val="00CC04C2"/>
    <w:rsid w:val="00CC0DEF"/>
    <w:rsid w:val="00CC2CD8"/>
    <w:rsid w:val="00CC6F29"/>
    <w:rsid w:val="00CD254B"/>
    <w:rsid w:val="00CD5AEB"/>
    <w:rsid w:val="00CD5D2A"/>
    <w:rsid w:val="00CE196B"/>
    <w:rsid w:val="00CF2125"/>
    <w:rsid w:val="00CF5BEB"/>
    <w:rsid w:val="00CF64BE"/>
    <w:rsid w:val="00D1128A"/>
    <w:rsid w:val="00D1342F"/>
    <w:rsid w:val="00D162CC"/>
    <w:rsid w:val="00D26FEF"/>
    <w:rsid w:val="00D3606A"/>
    <w:rsid w:val="00D3799F"/>
    <w:rsid w:val="00D523EC"/>
    <w:rsid w:val="00D5498B"/>
    <w:rsid w:val="00D54DAA"/>
    <w:rsid w:val="00D55CA5"/>
    <w:rsid w:val="00D62BD6"/>
    <w:rsid w:val="00D63DB1"/>
    <w:rsid w:val="00D645EA"/>
    <w:rsid w:val="00D81410"/>
    <w:rsid w:val="00D8461D"/>
    <w:rsid w:val="00D85D10"/>
    <w:rsid w:val="00D86C4D"/>
    <w:rsid w:val="00D95433"/>
    <w:rsid w:val="00DA307E"/>
    <w:rsid w:val="00DA7187"/>
    <w:rsid w:val="00DB4778"/>
    <w:rsid w:val="00DB7F2D"/>
    <w:rsid w:val="00DC18E1"/>
    <w:rsid w:val="00DC7DBA"/>
    <w:rsid w:val="00DD41D6"/>
    <w:rsid w:val="00DE3D46"/>
    <w:rsid w:val="00DE652E"/>
    <w:rsid w:val="00DF3FA6"/>
    <w:rsid w:val="00DF7B37"/>
    <w:rsid w:val="00E00C61"/>
    <w:rsid w:val="00E11248"/>
    <w:rsid w:val="00E25622"/>
    <w:rsid w:val="00E33C5B"/>
    <w:rsid w:val="00E35B72"/>
    <w:rsid w:val="00E4032D"/>
    <w:rsid w:val="00E407F2"/>
    <w:rsid w:val="00E42491"/>
    <w:rsid w:val="00E4282E"/>
    <w:rsid w:val="00E428FC"/>
    <w:rsid w:val="00E539D1"/>
    <w:rsid w:val="00E57F20"/>
    <w:rsid w:val="00E708F7"/>
    <w:rsid w:val="00E73B15"/>
    <w:rsid w:val="00E7492F"/>
    <w:rsid w:val="00E81730"/>
    <w:rsid w:val="00E82D9D"/>
    <w:rsid w:val="00E863CB"/>
    <w:rsid w:val="00E936E8"/>
    <w:rsid w:val="00E95FD0"/>
    <w:rsid w:val="00E97155"/>
    <w:rsid w:val="00EA39E1"/>
    <w:rsid w:val="00EA43AB"/>
    <w:rsid w:val="00EA6F08"/>
    <w:rsid w:val="00EA7DE8"/>
    <w:rsid w:val="00EB040F"/>
    <w:rsid w:val="00EB39B7"/>
    <w:rsid w:val="00EB7B86"/>
    <w:rsid w:val="00EC59DA"/>
    <w:rsid w:val="00EC5F17"/>
    <w:rsid w:val="00EC6630"/>
    <w:rsid w:val="00ED010D"/>
    <w:rsid w:val="00ED1AD4"/>
    <w:rsid w:val="00ED348C"/>
    <w:rsid w:val="00ED7CBE"/>
    <w:rsid w:val="00EE49A0"/>
    <w:rsid w:val="00EE71B8"/>
    <w:rsid w:val="00EE76C2"/>
    <w:rsid w:val="00EF1AEF"/>
    <w:rsid w:val="00EF3689"/>
    <w:rsid w:val="00EF55C1"/>
    <w:rsid w:val="00EF6E3C"/>
    <w:rsid w:val="00F074B4"/>
    <w:rsid w:val="00F203DC"/>
    <w:rsid w:val="00F2168F"/>
    <w:rsid w:val="00F2202D"/>
    <w:rsid w:val="00F235B7"/>
    <w:rsid w:val="00F30E97"/>
    <w:rsid w:val="00F3404A"/>
    <w:rsid w:val="00F35A42"/>
    <w:rsid w:val="00F45C9C"/>
    <w:rsid w:val="00F54DE4"/>
    <w:rsid w:val="00F65084"/>
    <w:rsid w:val="00F7103F"/>
    <w:rsid w:val="00F753DD"/>
    <w:rsid w:val="00F9314C"/>
    <w:rsid w:val="00F9546E"/>
    <w:rsid w:val="00FC44CB"/>
    <w:rsid w:val="00FD1BA5"/>
    <w:rsid w:val="00FD275C"/>
    <w:rsid w:val="00FD4257"/>
    <w:rsid w:val="00FD5A1F"/>
    <w:rsid w:val="00FE457F"/>
    <w:rsid w:val="00FE5006"/>
    <w:rsid w:val="00FF5E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B49B5"/>
  <w15:chartTrackingRefBased/>
  <w15:docId w15:val="{27E09111-E4F0-4122-848C-9248F9B42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445921"/>
    <w:pPr>
      <w:spacing w:after="0" w:line="240" w:lineRule="auto"/>
      <w:jc w:val="center"/>
    </w:pPr>
    <w:rPr>
      <w:rFonts w:ascii="Arial" w:eastAsia="Times New Roman" w:hAnsi="Arial" w:cs="Times New Roman"/>
      <w:b/>
      <w:bCs/>
      <w:kern w:val="20"/>
      <w:sz w:val="20"/>
      <w:szCs w:val="32"/>
      <w:lang w:val="x-none"/>
    </w:rPr>
  </w:style>
  <w:style w:type="character" w:customStyle="1" w:styleId="SubtitleChar">
    <w:name w:val="Subtitle Char"/>
    <w:basedOn w:val="DefaultParagraphFont"/>
    <w:link w:val="Subtitle"/>
    <w:rsid w:val="00445921"/>
    <w:rPr>
      <w:rFonts w:ascii="Arial" w:eastAsia="Times New Roman" w:hAnsi="Arial" w:cs="Times New Roman"/>
      <w:b/>
      <w:bCs/>
      <w:kern w:val="20"/>
      <w:sz w:val="20"/>
      <w:szCs w:val="32"/>
      <w:lang w:val="x-none"/>
    </w:rPr>
  </w:style>
  <w:style w:type="table" w:styleId="TableGrid">
    <w:name w:val="Table Grid"/>
    <w:basedOn w:val="TableNormal"/>
    <w:uiPriority w:val="39"/>
    <w:rsid w:val="004459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35BF6"/>
    <w:pPr>
      <w:ind w:left="720"/>
      <w:contextualSpacing/>
    </w:pPr>
  </w:style>
  <w:style w:type="character" w:styleId="Hyperlink">
    <w:name w:val="Hyperlink"/>
    <w:basedOn w:val="DefaultParagraphFont"/>
    <w:uiPriority w:val="99"/>
    <w:unhideWhenUsed/>
    <w:rsid w:val="004773C7"/>
    <w:rPr>
      <w:color w:val="0563C1" w:themeColor="hyperlink"/>
      <w:u w:val="single"/>
    </w:rPr>
  </w:style>
  <w:style w:type="paragraph" w:styleId="PlainText">
    <w:name w:val="Plain Text"/>
    <w:basedOn w:val="Normal"/>
    <w:link w:val="PlainTextChar"/>
    <w:uiPriority w:val="99"/>
    <w:unhideWhenUsed/>
    <w:rsid w:val="006D0F5A"/>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6D0F5A"/>
    <w:rPr>
      <w:rFonts w:ascii="Calibri" w:hAnsi="Calibri"/>
      <w:szCs w:val="21"/>
    </w:rPr>
  </w:style>
  <w:style w:type="paragraph" w:styleId="NormalWeb">
    <w:name w:val="Normal (Web)"/>
    <w:basedOn w:val="Normal"/>
    <w:uiPriority w:val="99"/>
    <w:semiHidden/>
    <w:unhideWhenUsed/>
    <w:rsid w:val="0028548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285488"/>
    <w:rPr>
      <w:b/>
      <w:bCs/>
    </w:rPr>
  </w:style>
  <w:style w:type="paragraph" w:styleId="NoSpacing">
    <w:name w:val="No Spacing"/>
    <w:basedOn w:val="Normal"/>
    <w:link w:val="NoSpacingChar"/>
    <w:uiPriority w:val="1"/>
    <w:qFormat/>
    <w:rsid w:val="00BA1126"/>
    <w:pPr>
      <w:spacing w:after="0" w:line="240" w:lineRule="auto"/>
    </w:pPr>
    <w:rPr>
      <w:rFonts w:ascii="Calibri" w:eastAsia="Times New Roman" w:hAnsi="Calibri" w:cs="Times New Roman"/>
      <w:lang w:eastAsia="en-GB"/>
    </w:rPr>
  </w:style>
  <w:style w:type="character" w:customStyle="1" w:styleId="NoSpacingChar">
    <w:name w:val="No Spacing Char"/>
    <w:link w:val="NoSpacing"/>
    <w:uiPriority w:val="1"/>
    <w:rsid w:val="00BA1126"/>
    <w:rPr>
      <w:rFonts w:ascii="Calibri" w:eastAsia="Times New Roman" w:hAnsi="Calibri"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196617">
      <w:bodyDiv w:val="1"/>
      <w:marLeft w:val="0"/>
      <w:marRight w:val="0"/>
      <w:marTop w:val="0"/>
      <w:marBottom w:val="0"/>
      <w:divBdr>
        <w:top w:val="none" w:sz="0" w:space="0" w:color="auto"/>
        <w:left w:val="none" w:sz="0" w:space="0" w:color="auto"/>
        <w:bottom w:val="none" w:sz="0" w:space="0" w:color="auto"/>
        <w:right w:val="none" w:sz="0" w:space="0" w:color="auto"/>
      </w:divBdr>
    </w:div>
    <w:div w:id="101536293">
      <w:bodyDiv w:val="1"/>
      <w:marLeft w:val="0"/>
      <w:marRight w:val="0"/>
      <w:marTop w:val="0"/>
      <w:marBottom w:val="0"/>
      <w:divBdr>
        <w:top w:val="none" w:sz="0" w:space="0" w:color="auto"/>
        <w:left w:val="none" w:sz="0" w:space="0" w:color="auto"/>
        <w:bottom w:val="none" w:sz="0" w:space="0" w:color="auto"/>
        <w:right w:val="none" w:sz="0" w:space="0" w:color="auto"/>
      </w:divBdr>
      <w:divsChild>
        <w:div w:id="921110368">
          <w:marLeft w:val="547"/>
          <w:marRight w:val="0"/>
          <w:marTop w:val="0"/>
          <w:marBottom w:val="0"/>
          <w:divBdr>
            <w:top w:val="none" w:sz="0" w:space="0" w:color="auto"/>
            <w:left w:val="none" w:sz="0" w:space="0" w:color="auto"/>
            <w:bottom w:val="none" w:sz="0" w:space="0" w:color="auto"/>
            <w:right w:val="none" w:sz="0" w:space="0" w:color="auto"/>
          </w:divBdr>
        </w:div>
      </w:divsChild>
    </w:div>
    <w:div w:id="763695150">
      <w:bodyDiv w:val="1"/>
      <w:marLeft w:val="0"/>
      <w:marRight w:val="0"/>
      <w:marTop w:val="0"/>
      <w:marBottom w:val="0"/>
      <w:divBdr>
        <w:top w:val="none" w:sz="0" w:space="0" w:color="auto"/>
        <w:left w:val="none" w:sz="0" w:space="0" w:color="auto"/>
        <w:bottom w:val="none" w:sz="0" w:space="0" w:color="auto"/>
        <w:right w:val="none" w:sz="0" w:space="0" w:color="auto"/>
      </w:divBdr>
    </w:div>
    <w:div w:id="764153070">
      <w:bodyDiv w:val="1"/>
      <w:marLeft w:val="0"/>
      <w:marRight w:val="0"/>
      <w:marTop w:val="0"/>
      <w:marBottom w:val="0"/>
      <w:divBdr>
        <w:top w:val="none" w:sz="0" w:space="0" w:color="auto"/>
        <w:left w:val="none" w:sz="0" w:space="0" w:color="auto"/>
        <w:bottom w:val="none" w:sz="0" w:space="0" w:color="auto"/>
        <w:right w:val="none" w:sz="0" w:space="0" w:color="auto"/>
      </w:divBdr>
    </w:div>
    <w:div w:id="1186476877">
      <w:bodyDiv w:val="1"/>
      <w:marLeft w:val="0"/>
      <w:marRight w:val="0"/>
      <w:marTop w:val="0"/>
      <w:marBottom w:val="0"/>
      <w:divBdr>
        <w:top w:val="none" w:sz="0" w:space="0" w:color="auto"/>
        <w:left w:val="none" w:sz="0" w:space="0" w:color="auto"/>
        <w:bottom w:val="none" w:sz="0" w:space="0" w:color="auto"/>
        <w:right w:val="none" w:sz="0" w:space="0" w:color="auto"/>
      </w:divBdr>
    </w:div>
    <w:div w:id="1509562493">
      <w:bodyDiv w:val="1"/>
      <w:marLeft w:val="0"/>
      <w:marRight w:val="0"/>
      <w:marTop w:val="0"/>
      <w:marBottom w:val="0"/>
      <w:divBdr>
        <w:top w:val="none" w:sz="0" w:space="0" w:color="auto"/>
        <w:left w:val="none" w:sz="0" w:space="0" w:color="auto"/>
        <w:bottom w:val="none" w:sz="0" w:space="0" w:color="auto"/>
        <w:right w:val="none" w:sz="0" w:space="0" w:color="auto"/>
      </w:divBdr>
    </w:div>
    <w:div w:id="1662586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EA7673-46C4-4B9D-BC1B-C1C455291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2</Pages>
  <Words>482</Words>
  <Characters>2434</Characters>
  <Application>Microsoft Office Word</Application>
  <DocSecurity>0</DocSecurity>
  <Lines>243</Lines>
  <Paragraphs>171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Kristie Jarrett</dc:creator>
  <cp:keywords/>
  <dc:description/>
  <cp:lastModifiedBy>Kristie Jarrett</cp:lastModifiedBy>
  <cp:revision>5</cp:revision>
  <dcterms:created xsi:type="dcterms:W3CDTF">2026-01-20T16:04:00Z</dcterms:created>
  <dcterms:modified xsi:type="dcterms:W3CDTF">2026-01-22T16:01:00Z</dcterms:modified>
</cp:coreProperties>
</file>