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8186" w14:textId="77777777" w:rsidR="00445921" w:rsidRDefault="001442EB" w:rsidP="00445921">
      <w:pPr>
        <w:jc w:val="right"/>
      </w:pPr>
      <w:r>
        <w:rPr>
          <w:noProof/>
          <w:lang w:eastAsia="en-GB"/>
        </w:rPr>
        <w:drawing>
          <wp:inline distT="0" distB="0" distL="0" distR="0" wp14:anchorId="1439CC3D" wp14:editId="085D0CBE">
            <wp:extent cx="2028825" cy="495300"/>
            <wp:effectExtent l="0" t="0" r="9525" b="0"/>
            <wp:docPr id="1" name="Picture 1" descr="email-sig"/>
            <wp:cNvGraphicFramePr/>
            <a:graphic xmlns:a="http://schemas.openxmlformats.org/drawingml/2006/main">
              <a:graphicData uri="http://schemas.openxmlformats.org/drawingml/2006/picture">
                <pic:pic xmlns:pic="http://schemas.openxmlformats.org/drawingml/2006/picture">
                  <pic:nvPicPr>
                    <pic:cNvPr id="1" name="Picture 1" descr="email-si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495300"/>
                    </a:xfrm>
                    <a:prstGeom prst="rect">
                      <a:avLst/>
                    </a:prstGeom>
                    <a:noFill/>
                    <a:ln>
                      <a:noFill/>
                    </a:ln>
                  </pic:spPr>
                </pic:pic>
              </a:graphicData>
            </a:graphic>
          </wp:inline>
        </w:drawing>
      </w:r>
    </w:p>
    <w:p w14:paraId="7685D9D4" w14:textId="77777777" w:rsidR="00445921" w:rsidRDefault="00445921" w:rsidP="00445921"/>
    <w:p w14:paraId="0802864A" w14:textId="77777777" w:rsidR="000C1BE3" w:rsidRPr="00445921" w:rsidRDefault="00445921" w:rsidP="00445921">
      <w:pPr>
        <w:jc w:val="center"/>
        <w:rPr>
          <w:rFonts w:ascii="Arial" w:hAnsi="Arial" w:cs="Arial"/>
          <w:b/>
        </w:rPr>
      </w:pPr>
      <w:r w:rsidRPr="00445921">
        <w:rPr>
          <w:rFonts w:ascii="Arial" w:hAnsi="Arial" w:cs="Arial"/>
          <w:b/>
        </w:rPr>
        <w:t>Minutes of the Coaches Forum</w:t>
      </w:r>
    </w:p>
    <w:p w14:paraId="63E68A7D" w14:textId="54F1B7C9" w:rsidR="00445921" w:rsidRPr="009043FC" w:rsidRDefault="00051B12" w:rsidP="00445921">
      <w:pPr>
        <w:pStyle w:val="Subtitle"/>
        <w:jc w:val="left"/>
        <w:rPr>
          <w:b w:val="0"/>
          <w:bCs w:val="0"/>
          <w:sz w:val="22"/>
          <w:lang w:val="en-GB"/>
        </w:rPr>
      </w:pPr>
      <w:r>
        <w:rPr>
          <w:b w:val="0"/>
          <w:bCs w:val="0"/>
          <w:kern w:val="0"/>
          <w:sz w:val="22"/>
          <w:szCs w:val="20"/>
        </w:rPr>
        <w:t>D</w:t>
      </w:r>
      <w:r w:rsidR="008937F5">
        <w:rPr>
          <w:b w:val="0"/>
          <w:bCs w:val="0"/>
          <w:kern w:val="0"/>
          <w:sz w:val="22"/>
          <w:szCs w:val="20"/>
        </w:rPr>
        <w:t>a</w:t>
      </w:r>
      <w:r w:rsidR="009043FC">
        <w:rPr>
          <w:b w:val="0"/>
          <w:bCs w:val="0"/>
          <w:kern w:val="0"/>
          <w:sz w:val="22"/>
          <w:szCs w:val="20"/>
        </w:rPr>
        <w:t>te</w:t>
      </w:r>
      <w:r w:rsidR="008F15EF">
        <w:rPr>
          <w:b w:val="0"/>
          <w:bCs w:val="0"/>
          <w:kern w:val="0"/>
          <w:sz w:val="22"/>
          <w:szCs w:val="20"/>
          <w:lang w:val="en-GB"/>
        </w:rPr>
        <w:t xml:space="preserve">: </w:t>
      </w:r>
      <w:r w:rsidR="00856434">
        <w:rPr>
          <w:b w:val="0"/>
          <w:bCs w:val="0"/>
          <w:kern w:val="0"/>
          <w:sz w:val="22"/>
          <w:szCs w:val="20"/>
          <w:lang w:val="en-GB"/>
        </w:rPr>
        <w:t>Wednesday 17</w:t>
      </w:r>
      <w:r w:rsidR="00856434" w:rsidRPr="00856434">
        <w:rPr>
          <w:b w:val="0"/>
          <w:bCs w:val="0"/>
          <w:kern w:val="0"/>
          <w:sz w:val="22"/>
          <w:szCs w:val="20"/>
          <w:vertAlign w:val="superscript"/>
          <w:lang w:val="en-GB"/>
        </w:rPr>
        <w:t>th</w:t>
      </w:r>
      <w:r w:rsidR="00856434">
        <w:rPr>
          <w:b w:val="0"/>
          <w:bCs w:val="0"/>
          <w:kern w:val="0"/>
          <w:sz w:val="22"/>
          <w:szCs w:val="20"/>
          <w:lang w:val="en-GB"/>
        </w:rPr>
        <w:t xml:space="preserve"> September 2025</w:t>
      </w:r>
    </w:p>
    <w:p w14:paraId="1E5BD3CD" w14:textId="77777777" w:rsidR="00445921" w:rsidRPr="00187BC4" w:rsidRDefault="00A31AD7" w:rsidP="00445921">
      <w:pPr>
        <w:pStyle w:val="Subtitle"/>
        <w:jc w:val="left"/>
        <w:rPr>
          <w:b w:val="0"/>
          <w:bCs w:val="0"/>
          <w:sz w:val="22"/>
          <w:lang w:val="en-GB"/>
        </w:rPr>
      </w:pPr>
      <w:r>
        <w:rPr>
          <w:b w:val="0"/>
          <w:bCs w:val="0"/>
          <w:sz w:val="22"/>
        </w:rPr>
        <w:t>Time: 10</w:t>
      </w:r>
      <w:r w:rsidR="004216B0">
        <w:rPr>
          <w:b w:val="0"/>
          <w:bCs w:val="0"/>
          <w:sz w:val="22"/>
          <w:lang w:val="en-GB"/>
        </w:rPr>
        <w:t>am</w:t>
      </w:r>
    </w:p>
    <w:p w14:paraId="43D912A6" w14:textId="77777777" w:rsidR="00445921" w:rsidRDefault="00445921" w:rsidP="00445921">
      <w:pPr>
        <w:pStyle w:val="Subtitle"/>
        <w:jc w:val="left"/>
        <w:rPr>
          <w:b w:val="0"/>
          <w:bCs w:val="0"/>
          <w:kern w:val="0"/>
          <w:sz w:val="22"/>
          <w:szCs w:val="20"/>
          <w:lang w:val="en-GB"/>
        </w:rPr>
      </w:pPr>
      <w:r w:rsidRPr="00D35B1B">
        <w:rPr>
          <w:b w:val="0"/>
          <w:bCs w:val="0"/>
          <w:kern w:val="0"/>
          <w:sz w:val="22"/>
          <w:szCs w:val="20"/>
        </w:rPr>
        <w:t xml:space="preserve">Venue: </w:t>
      </w:r>
      <w:r w:rsidR="00A37B0F">
        <w:rPr>
          <w:b w:val="0"/>
          <w:bCs w:val="0"/>
          <w:kern w:val="0"/>
          <w:sz w:val="22"/>
          <w:szCs w:val="20"/>
          <w:lang w:val="en-GB"/>
        </w:rPr>
        <w:t>Zoom</w:t>
      </w:r>
    </w:p>
    <w:p w14:paraId="79AD4677" w14:textId="72117DBC" w:rsidR="00445921" w:rsidRPr="00357B88" w:rsidRDefault="00445921" w:rsidP="00445921">
      <w:pPr>
        <w:pStyle w:val="Subtitle"/>
        <w:jc w:val="left"/>
        <w:rPr>
          <w:b w:val="0"/>
          <w:bCs w:val="0"/>
          <w:kern w:val="0"/>
          <w:sz w:val="22"/>
          <w:szCs w:val="22"/>
          <w:lang w:val="en-GB"/>
        </w:rPr>
      </w:pPr>
      <w:r>
        <w:rPr>
          <w:b w:val="0"/>
          <w:bCs w:val="0"/>
          <w:kern w:val="0"/>
          <w:sz w:val="22"/>
          <w:szCs w:val="20"/>
          <w:lang w:val="en-GB"/>
        </w:rPr>
        <w:t>Present: K</w:t>
      </w:r>
      <w:r w:rsidR="00161619">
        <w:rPr>
          <w:b w:val="0"/>
          <w:bCs w:val="0"/>
          <w:kern w:val="0"/>
          <w:sz w:val="22"/>
          <w:szCs w:val="20"/>
          <w:lang w:val="en-GB"/>
        </w:rPr>
        <w:t>ristie Jarrett</w:t>
      </w:r>
      <w:r w:rsidR="008F15EF">
        <w:rPr>
          <w:b w:val="0"/>
          <w:bCs w:val="0"/>
          <w:kern w:val="0"/>
          <w:sz w:val="22"/>
          <w:szCs w:val="20"/>
          <w:lang w:val="en-GB"/>
        </w:rPr>
        <w:t xml:space="preserve">, </w:t>
      </w:r>
      <w:r w:rsidR="001A337E">
        <w:rPr>
          <w:b w:val="0"/>
          <w:bCs w:val="0"/>
          <w:kern w:val="0"/>
          <w:sz w:val="22"/>
          <w:szCs w:val="20"/>
          <w:lang w:val="en-GB"/>
        </w:rPr>
        <w:t xml:space="preserve">Jo John, </w:t>
      </w:r>
      <w:r w:rsidR="0037010A">
        <w:rPr>
          <w:b w:val="0"/>
          <w:bCs w:val="0"/>
          <w:kern w:val="0"/>
          <w:sz w:val="22"/>
          <w:szCs w:val="20"/>
          <w:lang w:val="en-GB"/>
        </w:rPr>
        <w:t>Greg Buck (Chair)</w:t>
      </w:r>
      <w:r w:rsidR="008F15EF">
        <w:rPr>
          <w:b w:val="0"/>
          <w:bCs w:val="0"/>
          <w:kern w:val="0"/>
          <w:sz w:val="22"/>
          <w:szCs w:val="20"/>
          <w:lang w:val="en-GB"/>
        </w:rPr>
        <w:t xml:space="preserve">, </w:t>
      </w:r>
      <w:r w:rsidR="00377F52">
        <w:rPr>
          <w:b w:val="0"/>
          <w:bCs w:val="0"/>
          <w:kern w:val="0"/>
          <w:sz w:val="22"/>
          <w:szCs w:val="20"/>
          <w:lang w:val="en-GB"/>
        </w:rPr>
        <w:t xml:space="preserve">Jordan Honour, </w:t>
      </w:r>
      <w:r w:rsidR="0087713A">
        <w:rPr>
          <w:b w:val="0"/>
          <w:bCs w:val="0"/>
          <w:kern w:val="0"/>
          <w:sz w:val="22"/>
          <w:szCs w:val="20"/>
          <w:lang w:val="en-GB"/>
        </w:rPr>
        <w:t>Kevin Brooks, Lee Spindlow</w:t>
      </w:r>
      <w:r w:rsidR="0087713A">
        <w:rPr>
          <w:rFonts w:cs="Arial"/>
          <w:b w:val="0"/>
          <w:sz w:val="22"/>
          <w:szCs w:val="22"/>
          <w:lang w:val="en-GB"/>
        </w:rPr>
        <w:t>,</w:t>
      </w:r>
      <w:r w:rsidR="00B33FEF">
        <w:rPr>
          <w:rFonts w:cs="Arial"/>
          <w:b w:val="0"/>
          <w:sz w:val="22"/>
          <w:szCs w:val="22"/>
          <w:lang w:val="en-GB"/>
        </w:rPr>
        <w:t xml:space="preserve"> Paul Lloyd</w:t>
      </w:r>
      <w:r w:rsidR="00A66148">
        <w:rPr>
          <w:rFonts w:cs="Arial"/>
          <w:b w:val="0"/>
          <w:sz w:val="22"/>
          <w:szCs w:val="22"/>
          <w:lang w:val="en-GB"/>
        </w:rPr>
        <w:t xml:space="preserve">, </w:t>
      </w:r>
      <w:r w:rsidR="00856434">
        <w:rPr>
          <w:rFonts w:cs="Arial"/>
          <w:b w:val="0"/>
          <w:sz w:val="22"/>
          <w:szCs w:val="22"/>
          <w:lang w:val="en-GB"/>
        </w:rPr>
        <w:t xml:space="preserve">Nathan Jegou, Matt Naunton, Matt Smart, </w:t>
      </w:r>
      <w:r w:rsidR="00A66148">
        <w:rPr>
          <w:rFonts w:cs="Arial"/>
          <w:b w:val="0"/>
          <w:sz w:val="22"/>
          <w:szCs w:val="22"/>
          <w:lang w:val="en-GB"/>
        </w:rPr>
        <w:t>James Dyer, Chantal Clavaud, Will Philpot</w:t>
      </w:r>
      <w:r w:rsidR="0087713A">
        <w:rPr>
          <w:rFonts w:cs="Arial"/>
          <w:b w:val="0"/>
          <w:sz w:val="22"/>
          <w:szCs w:val="22"/>
          <w:lang w:val="en-GB"/>
        </w:rPr>
        <w:t>,</w:t>
      </w:r>
      <w:r w:rsidR="0037010A">
        <w:rPr>
          <w:rFonts w:cs="Arial"/>
          <w:b w:val="0"/>
          <w:sz w:val="22"/>
          <w:szCs w:val="22"/>
          <w:lang w:val="en-GB"/>
        </w:rPr>
        <w:t xml:space="preserve"> Sacha Djerfi</w:t>
      </w:r>
      <w:r w:rsidR="00BF7D35">
        <w:rPr>
          <w:rFonts w:cs="Arial"/>
          <w:b w:val="0"/>
          <w:sz w:val="22"/>
          <w:szCs w:val="22"/>
          <w:lang w:val="en-GB"/>
        </w:rPr>
        <w:t>, Brian Deval</w:t>
      </w:r>
    </w:p>
    <w:p w14:paraId="07752D1C" w14:textId="77777777" w:rsidR="00445921" w:rsidRPr="0015150F" w:rsidRDefault="00445921" w:rsidP="00445921">
      <w:pPr>
        <w:pStyle w:val="Subtitle"/>
        <w:ind w:firstLine="720"/>
        <w:jc w:val="left"/>
        <w:rPr>
          <w:b w:val="0"/>
          <w:bCs w:val="0"/>
          <w:kern w:val="0"/>
          <w:sz w:val="22"/>
          <w:szCs w:val="20"/>
          <w:lang w:val="en-GB"/>
        </w:rPr>
      </w:pPr>
    </w:p>
    <w:tbl>
      <w:tblPr>
        <w:tblStyle w:val="TableGrid"/>
        <w:tblW w:w="10485" w:type="dxa"/>
        <w:tblLayout w:type="fixed"/>
        <w:tblLook w:val="04A0" w:firstRow="1" w:lastRow="0" w:firstColumn="1" w:lastColumn="0" w:noHBand="0" w:noVBand="1"/>
      </w:tblPr>
      <w:tblGrid>
        <w:gridCol w:w="576"/>
        <w:gridCol w:w="8208"/>
        <w:gridCol w:w="1701"/>
      </w:tblGrid>
      <w:tr w:rsidR="00445921" w14:paraId="3EA3A190" w14:textId="77777777" w:rsidTr="00EF55C1">
        <w:tc>
          <w:tcPr>
            <w:tcW w:w="576" w:type="dxa"/>
          </w:tcPr>
          <w:p w14:paraId="3550319C" w14:textId="77777777" w:rsidR="00445921" w:rsidRPr="00445921" w:rsidRDefault="00445921" w:rsidP="00445921">
            <w:pPr>
              <w:rPr>
                <w:rFonts w:ascii="Arial" w:hAnsi="Arial" w:cs="Arial"/>
                <w:b/>
              </w:rPr>
            </w:pPr>
            <w:r w:rsidRPr="00445921">
              <w:rPr>
                <w:rFonts w:ascii="Arial" w:hAnsi="Arial" w:cs="Arial"/>
                <w:b/>
              </w:rPr>
              <w:t>Ref</w:t>
            </w:r>
          </w:p>
        </w:tc>
        <w:tc>
          <w:tcPr>
            <w:tcW w:w="8208" w:type="dxa"/>
          </w:tcPr>
          <w:p w14:paraId="608C0E7A" w14:textId="77777777" w:rsidR="00445921" w:rsidRPr="00445921" w:rsidRDefault="00445921" w:rsidP="00445921">
            <w:pPr>
              <w:rPr>
                <w:rFonts w:ascii="Arial" w:hAnsi="Arial" w:cs="Arial"/>
                <w:b/>
              </w:rPr>
            </w:pPr>
            <w:r w:rsidRPr="00445921">
              <w:rPr>
                <w:rFonts w:ascii="Arial" w:hAnsi="Arial" w:cs="Arial"/>
                <w:b/>
              </w:rPr>
              <w:t>Item</w:t>
            </w:r>
          </w:p>
        </w:tc>
        <w:tc>
          <w:tcPr>
            <w:tcW w:w="1701" w:type="dxa"/>
          </w:tcPr>
          <w:p w14:paraId="7814523B" w14:textId="77777777" w:rsidR="00445921" w:rsidRPr="00445921" w:rsidRDefault="00445921" w:rsidP="00445921">
            <w:pPr>
              <w:rPr>
                <w:rFonts w:ascii="Arial" w:hAnsi="Arial" w:cs="Arial"/>
                <w:b/>
              </w:rPr>
            </w:pPr>
            <w:r w:rsidRPr="00445921">
              <w:rPr>
                <w:rFonts w:ascii="Arial" w:hAnsi="Arial" w:cs="Arial"/>
                <w:b/>
              </w:rPr>
              <w:t>Action</w:t>
            </w:r>
          </w:p>
        </w:tc>
      </w:tr>
      <w:tr w:rsidR="00445921" w14:paraId="308906D3" w14:textId="77777777" w:rsidTr="00EF55C1">
        <w:tc>
          <w:tcPr>
            <w:tcW w:w="576" w:type="dxa"/>
          </w:tcPr>
          <w:p w14:paraId="2679DC2B" w14:textId="77777777" w:rsidR="00445921" w:rsidRPr="00445921" w:rsidRDefault="00035BF6" w:rsidP="00445921">
            <w:pPr>
              <w:rPr>
                <w:rFonts w:ascii="Arial" w:hAnsi="Arial" w:cs="Arial"/>
                <w:b/>
              </w:rPr>
            </w:pPr>
            <w:r>
              <w:rPr>
                <w:rFonts w:ascii="Arial" w:hAnsi="Arial" w:cs="Arial"/>
                <w:b/>
              </w:rPr>
              <w:t>1.</w:t>
            </w:r>
          </w:p>
        </w:tc>
        <w:tc>
          <w:tcPr>
            <w:tcW w:w="8208" w:type="dxa"/>
          </w:tcPr>
          <w:p w14:paraId="2C0022B5" w14:textId="77777777" w:rsidR="008F15EF" w:rsidRDefault="00035BF6" w:rsidP="00F074B4">
            <w:pPr>
              <w:rPr>
                <w:rFonts w:ascii="Arial" w:hAnsi="Arial" w:cs="Arial"/>
                <w:b/>
              </w:rPr>
            </w:pPr>
            <w:r>
              <w:rPr>
                <w:rFonts w:ascii="Arial" w:hAnsi="Arial" w:cs="Arial"/>
                <w:b/>
              </w:rPr>
              <w:t>Apologies</w:t>
            </w:r>
          </w:p>
          <w:p w14:paraId="750559C2" w14:textId="0755DF2B" w:rsidR="00377F52" w:rsidRPr="001A337E" w:rsidRDefault="00856434" w:rsidP="00F074B4">
            <w:pPr>
              <w:rPr>
                <w:rFonts w:ascii="Arial" w:hAnsi="Arial" w:cs="Arial"/>
              </w:rPr>
            </w:pPr>
            <w:r>
              <w:rPr>
                <w:rFonts w:ascii="Arial" w:hAnsi="Arial" w:cs="Arial"/>
              </w:rPr>
              <w:t>Stuart McCrea</w:t>
            </w:r>
          </w:p>
          <w:p w14:paraId="67CBA2CE" w14:textId="77777777" w:rsidR="00E35B72" w:rsidRPr="00007301" w:rsidRDefault="00E35B72" w:rsidP="00D3799F">
            <w:pPr>
              <w:rPr>
                <w:rFonts w:ascii="Arial" w:hAnsi="Arial" w:cs="Arial"/>
              </w:rPr>
            </w:pPr>
          </w:p>
        </w:tc>
        <w:tc>
          <w:tcPr>
            <w:tcW w:w="1701" w:type="dxa"/>
          </w:tcPr>
          <w:p w14:paraId="0A31B8BE" w14:textId="77777777" w:rsidR="00E35B72" w:rsidRPr="00445921" w:rsidRDefault="00E35B72" w:rsidP="00445921">
            <w:pPr>
              <w:rPr>
                <w:rFonts w:ascii="Arial" w:hAnsi="Arial" w:cs="Arial"/>
                <w:b/>
              </w:rPr>
            </w:pPr>
          </w:p>
        </w:tc>
      </w:tr>
      <w:tr w:rsidR="001235B6" w14:paraId="08A1771B" w14:textId="77777777" w:rsidTr="00EF55C1">
        <w:tc>
          <w:tcPr>
            <w:tcW w:w="576" w:type="dxa"/>
          </w:tcPr>
          <w:p w14:paraId="13D7902A" w14:textId="77777777" w:rsidR="001235B6" w:rsidRDefault="00771987" w:rsidP="00445921">
            <w:pPr>
              <w:rPr>
                <w:rFonts w:ascii="Arial" w:hAnsi="Arial" w:cs="Arial"/>
                <w:b/>
              </w:rPr>
            </w:pPr>
            <w:r>
              <w:rPr>
                <w:rFonts w:ascii="Arial" w:hAnsi="Arial" w:cs="Arial"/>
                <w:b/>
              </w:rPr>
              <w:t>2.</w:t>
            </w:r>
          </w:p>
        </w:tc>
        <w:tc>
          <w:tcPr>
            <w:tcW w:w="8208" w:type="dxa"/>
          </w:tcPr>
          <w:p w14:paraId="5FD6CDA4" w14:textId="2D0556C0" w:rsidR="00DE652E" w:rsidRDefault="00172976" w:rsidP="009B21EB">
            <w:pPr>
              <w:rPr>
                <w:rFonts w:ascii="Arial" w:hAnsi="Arial" w:cs="Arial"/>
                <w:b/>
                <w:bCs/>
              </w:rPr>
            </w:pPr>
            <w:r>
              <w:rPr>
                <w:rFonts w:ascii="Arial" w:hAnsi="Arial" w:cs="Arial"/>
                <w:b/>
                <w:bCs/>
              </w:rPr>
              <w:t xml:space="preserve">Matters arising </w:t>
            </w:r>
          </w:p>
          <w:p w14:paraId="175D4021" w14:textId="71900364" w:rsidR="00172976" w:rsidRDefault="00172976" w:rsidP="00172976">
            <w:pPr>
              <w:pStyle w:val="ListParagraph"/>
              <w:numPr>
                <w:ilvl w:val="0"/>
                <w:numId w:val="14"/>
              </w:numPr>
              <w:rPr>
                <w:rFonts w:ascii="Arial" w:hAnsi="Arial" w:cs="Arial"/>
              </w:rPr>
            </w:pPr>
            <w:r>
              <w:rPr>
                <w:rFonts w:ascii="Arial" w:hAnsi="Arial" w:cs="Arial"/>
              </w:rPr>
              <w:t>Off shore camp paper work drafts issued</w:t>
            </w:r>
          </w:p>
          <w:p w14:paraId="526DB7A3" w14:textId="1FE7DF57" w:rsidR="00172976" w:rsidRDefault="00172976" w:rsidP="00172976">
            <w:pPr>
              <w:pStyle w:val="ListParagraph"/>
              <w:numPr>
                <w:ilvl w:val="0"/>
                <w:numId w:val="14"/>
              </w:numPr>
              <w:rPr>
                <w:rFonts w:ascii="Arial" w:hAnsi="Arial" w:cs="Arial"/>
              </w:rPr>
            </w:pPr>
            <w:r>
              <w:rPr>
                <w:rFonts w:ascii="Arial" w:hAnsi="Arial" w:cs="Arial"/>
              </w:rPr>
              <w:t>Competition volunteer numbers for short course to be collated and compared to 2024 to measure the impact of the changes.</w:t>
            </w:r>
          </w:p>
          <w:p w14:paraId="4B5CC399" w14:textId="7CB48AE5" w:rsidR="00172976" w:rsidRDefault="00172976" w:rsidP="00172976">
            <w:pPr>
              <w:pStyle w:val="ListParagraph"/>
              <w:numPr>
                <w:ilvl w:val="0"/>
                <w:numId w:val="14"/>
              </w:numPr>
              <w:rPr>
                <w:rFonts w:ascii="Arial" w:hAnsi="Arial" w:cs="Arial"/>
              </w:rPr>
            </w:pPr>
            <w:r>
              <w:rPr>
                <w:rFonts w:ascii="Arial" w:hAnsi="Arial" w:cs="Arial"/>
              </w:rPr>
              <w:t>Competition ideas and parent talk to be on the agenda for November</w:t>
            </w:r>
          </w:p>
          <w:p w14:paraId="0D1E202F" w14:textId="6DA2971B" w:rsidR="00DF7B37" w:rsidRPr="00172976" w:rsidRDefault="00DF7B37" w:rsidP="00172976">
            <w:pPr>
              <w:pStyle w:val="ListParagraph"/>
              <w:numPr>
                <w:ilvl w:val="0"/>
                <w:numId w:val="14"/>
              </w:numPr>
              <w:rPr>
                <w:rFonts w:ascii="Arial" w:hAnsi="Arial" w:cs="Arial"/>
              </w:rPr>
            </w:pPr>
            <w:r>
              <w:rPr>
                <w:rFonts w:ascii="Arial" w:hAnsi="Arial" w:cs="Arial"/>
              </w:rPr>
              <w:t>No date agreed for the ethical coaching session – KJ waiting to hear from Craig</w:t>
            </w:r>
          </w:p>
          <w:p w14:paraId="7E7A8FA2" w14:textId="5DCBD045" w:rsidR="00DE652E" w:rsidRPr="00DE652E" w:rsidRDefault="00DE652E" w:rsidP="009B21EB">
            <w:pPr>
              <w:rPr>
                <w:rFonts w:ascii="Arial" w:hAnsi="Arial" w:cs="Arial"/>
              </w:rPr>
            </w:pPr>
            <w:r>
              <w:rPr>
                <w:rFonts w:ascii="Arial" w:hAnsi="Arial" w:cs="Arial"/>
              </w:rPr>
              <w:t xml:space="preserve"> </w:t>
            </w:r>
          </w:p>
        </w:tc>
        <w:tc>
          <w:tcPr>
            <w:tcW w:w="1701" w:type="dxa"/>
          </w:tcPr>
          <w:p w14:paraId="5106B02C" w14:textId="35C896A6" w:rsidR="00DE652E" w:rsidRPr="00445921" w:rsidRDefault="00DE652E" w:rsidP="00284C42">
            <w:pPr>
              <w:rPr>
                <w:rFonts w:ascii="Arial" w:hAnsi="Arial" w:cs="Arial"/>
                <w:b/>
              </w:rPr>
            </w:pPr>
          </w:p>
        </w:tc>
      </w:tr>
      <w:tr w:rsidR="00BF7D35" w14:paraId="03E5EDAC" w14:textId="77777777" w:rsidTr="00EF55C1">
        <w:tc>
          <w:tcPr>
            <w:tcW w:w="576" w:type="dxa"/>
          </w:tcPr>
          <w:p w14:paraId="74AB8E04" w14:textId="4EBBEEE5" w:rsidR="00BF7D35" w:rsidRDefault="00BF7D35" w:rsidP="00445921">
            <w:pPr>
              <w:rPr>
                <w:rFonts w:ascii="Arial" w:hAnsi="Arial" w:cs="Arial"/>
                <w:b/>
              </w:rPr>
            </w:pPr>
            <w:r>
              <w:rPr>
                <w:rFonts w:ascii="Arial" w:hAnsi="Arial" w:cs="Arial"/>
                <w:b/>
              </w:rPr>
              <w:t>2.</w:t>
            </w:r>
          </w:p>
        </w:tc>
        <w:tc>
          <w:tcPr>
            <w:tcW w:w="8208" w:type="dxa"/>
          </w:tcPr>
          <w:p w14:paraId="0E2F77DF" w14:textId="77777777" w:rsidR="00BF7D35" w:rsidRDefault="00BF7D35" w:rsidP="00E73B15">
            <w:pPr>
              <w:rPr>
                <w:rFonts w:ascii="Arial" w:hAnsi="Arial" w:cs="Arial"/>
                <w:b/>
              </w:rPr>
            </w:pPr>
            <w:r>
              <w:rPr>
                <w:rFonts w:ascii="Arial" w:hAnsi="Arial" w:cs="Arial"/>
                <w:b/>
              </w:rPr>
              <w:t>Regional Competition updates</w:t>
            </w:r>
          </w:p>
          <w:p w14:paraId="48601A02" w14:textId="491C63BE" w:rsidR="00BF7D35" w:rsidRDefault="00862DE3" w:rsidP="00E73B15">
            <w:pPr>
              <w:rPr>
                <w:rFonts w:ascii="Arial" w:hAnsi="Arial" w:cs="Arial"/>
                <w:bCs/>
              </w:rPr>
            </w:pPr>
            <w:r>
              <w:rPr>
                <w:rFonts w:ascii="Arial" w:hAnsi="Arial" w:cs="Arial"/>
                <w:bCs/>
              </w:rPr>
              <w:t>Brian De Val joined the meeting to discuss the date for the long course relays 2026. The 18</w:t>
            </w:r>
            <w:r w:rsidRPr="00862DE3">
              <w:rPr>
                <w:rFonts w:ascii="Arial" w:hAnsi="Arial" w:cs="Arial"/>
                <w:bCs/>
                <w:vertAlign w:val="superscript"/>
              </w:rPr>
              <w:t>th</w:t>
            </w:r>
            <w:r>
              <w:rPr>
                <w:rFonts w:ascii="Arial" w:hAnsi="Arial" w:cs="Arial"/>
                <w:bCs/>
              </w:rPr>
              <w:t xml:space="preserve"> April is not an option due to British Champs. The preferred date is the 28</w:t>
            </w:r>
            <w:r w:rsidRPr="00862DE3">
              <w:rPr>
                <w:rFonts w:ascii="Arial" w:hAnsi="Arial" w:cs="Arial"/>
                <w:bCs/>
                <w:vertAlign w:val="superscript"/>
              </w:rPr>
              <w:t>th</w:t>
            </w:r>
            <w:r>
              <w:rPr>
                <w:rFonts w:ascii="Arial" w:hAnsi="Arial" w:cs="Arial"/>
                <w:bCs/>
              </w:rPr>
              <w:t xml:space="preserve"> March – which is now booked at Winchester. </w:t>
            </w:r>
          </w:p>
          <w:p w14:paraId="5B17BFD4" w14:textId="77777777" w:rsidR="00862DE3" w:rsidRDefault="00862DE3" w:rsidP="00E73B15">
            <w:pPr>
              <w:rPr>
                <w:rFonts w:ascii="Arial" w:hAnsi="Arial" w:cs="Arial"/>
                <w:bCs/>
              </w:rPr>
            </w:pPr>
          </w:p>
          <w:p w14:paraId="2C02B7C1" w14:textId="7BB6DA96" w:rsidR="00862DE3" w:rsidRDefault="00862DE3" w:rsidP="00E73B15">
            <w:pPr>
              <w:rPr>
                <w:rFonts w:ascii="Arial" w:hAnsi="Arial" w:cs="Arial"/>
                <w:bCs/>
              </w:rPr>
            </w:pPr>
            <w:r>
              <w:rPr>
                <w:rFonts w:ascii="Arial" w:hAnsi="Arial" w:cs="Arial"/>
                <w:bCs/>
              </w:rPr>
              <w:t xml:space="preserve">The group were updated on ML plans to resign following the short course meet. There is a group established that could effectively deliver the champs in 2026, no swimming manager has come forward. The regional management board will be looking at how to proceed. </w:t>
            </w:r>
          </w:p>
          <w:p w14:paraId="7F2922C2" w14:textId="77777777" w:rsidR="00862DE3" w:rsidRDefault="00862DE3" w:rsidP="00E73B15">
            <w:pPr>
              <w:rPr>
                <w:rFonts w:ascii="Arial" w:hAnsi="Arial" w:cs="Arial"/>
                <w:bCs/>
              </w:rPr>
            </w:pPr>
          </w:p>
          <w:p w14:paraId="49B255DB" w14:textId="157C5F23" w:rsidR="00862DE3" w:rsidRPr="00BF7D35" w:rsidRDefault="00862DE3" w:rsidP="00E73B15">
            <w:pPr>
              <w:rPr>
                <w:rFonts w:ascii="Arial" w:hAnsi="Arial" w:cs="Arial"/>
                <w:bCs/>
              </w:rPr>
            </w:pPr>
            <w:r>
              <w:rPr>
                <w:rFonts w:ascii="Arial" w:hAnsi="Arial" w:cs="Arial"/>
                <w:bCs/>
              </w:rPr>
              <w:t xml:space="preserve">The coach sub group for competitions have met to discuss improvements but need another meeting to make suggestions for 2026. To be discussed in detail at the November meeting. </w:t>
            </w:r>
            <w:r w:rsidR="00AE40E7">
              <w:rPr>
                <w:rFonts w:ascii="Arial" w:hAnsi="Arial" w:cs="Arial"/>
                <w:bCs/>
              </w:rPr>
              <w:t xml:space="preserve">Any </w:t>
            </w:r>
            <w:r w:rsidR="00172976">
              <w:rPr>
                <w:rFonts w:ascii="Arial" w:hAnsi="Arial" w:cs="Arial"/>
                <w:bCs/>
              </w:rPr>
              <w:t xml:space="preserve">suggestions will need to be put to the planning group asap. </w:t>
            </w:r>
          </w:p>
          <w:p w14:paraId="7474368C" w14:textId="67BCA632" w:rsidR="00BF7D35" w:rsidRDefault="00BF7D35" w:rsidP="00E73B15">
            <w:pPr>
              <w:rPr>
                <w:rFonts w:ascii="Arial" w:hAnsi="Arial" w:cs="Arial"/>
                <w:b/>
              </w:rPr>
            </w:pPr>
          </w:p>
        </w:tc>
        <w:tc>
          <w:tcPr>
            <w:tcW w:w="1701" w:type="dxa"/>
          </w:tcPr>
          <w:p w14:paraId="56304446" w14:textId="77777777" w:rsidR="00BF7D35" w:rsidRDefault="00BF7D35" w:rsidP="00284C42">
            <w:pPr>
              <w:rPr>
                <w:rFonts w:ascii="Arial" w:hAnsi="Arial" w:cs="Arial"/>
                <w:b/>
              </w:rPr>
            </w:pPr>
          </w:p>
          <w:p w14:paraId="7455BF12" w14:textId="77777777" w:rsidR="00172976" w:rsidRDefault="00172976" w:rsidP="00284C42">
            <w:pPr>
              <w:rPr>
                <w:rFonts w:ascii="Arial" w:hAnsi="Arial" w:cs="Arial"/>
                <w:b/>
              </w:rPr>
            </w:pPr>
          </w:p>
          <w:p w14:paraId="696B5988" w14:textId="77777777" w:rsidR="00172976" w:rsidRDefault="00172976" w:rsidP="00284C42">
            <w:pPr>
              <w:rPr>
                <w:rFonts w:ascii="Arial" w:hAnsi="Arial" w:cs="Arial"/>
                <w:b/>
              </w:rPr>
            </w:pPr>
          </w:p>
          <w:p w14:paraId="54AE929D" w14:textId="77777777" w:rsidR="00172976" w:rsidRDefault="00172976" w:rsidP="00284C42">
            <w:pPr>
              <w:rPr>
                <w:rFonts w:ascii="Arial" w:hAnsi="Arial" w:cs="Arial"/>
                <w:b/>
              </w:rPr>
            </w:pPr>
          </w:p>
          <w:p w14:paraId="2D1DA6EA" w14:textId="77777777" w:rsidR="00172976" w:rsidRDefault="00172976" w:rsidP="00284C42">
            <w:pPr>
              <w:rPr>
                <w:rFonts w:ascii="Arial" w:hAnsi="Arial" w:cs="Arial"/>
                <w:b/>
              </w:rPr>
            </w:pPr>
          </w:p>
          <w:p w14:paraId="7D439ED1" w14:textId="77777777" w:rsidR="00172976" w:rsidRDefault="00172976" w:rsidP="00284C42">
            <w:pPr>
              <w:rPr>
                <w:rFonts w:ascii="Arial" w:hAnsi="Arial" w:cs="Arial"/>
                <w:b/>
              </w:rPr>
            </w:pPr>
          </w:p>
          <w:p w14:paraId="37BE0898" w14:textId="77777777" w:rsidR="00172976" w:rsidRDefault="00172976" w:rsidP="00284C42">
            <w:pPr>
              <w:rPr>
                <w:rFonts w:ascii="Arial" w:hAnsi="Arial" w:cs="Arial"/>
                <w:b/>
              </w:rPr>
            </w:pPr>
          </w:p>
          <w:p w14:paraId="295D85E2" w14:textId="71B687FA" w:rsidR="00172976" w:rsidRDefault="00172976" w:rsidP="00284C42">
            <w:pPr>
              <w:rPr>
                <w:rFonts w:ascii="Arial" w:hAnsi="Arial" w:cs="Arial"/>
                <w:b/>
              </w:rPr>
            </w:pPr>
            <w:r>
              <w:rPr>
                <w:rFonts w:ascii="Arial" w:hAnsi="Arial" w:cs="Arial"/>
                <w:b/>
              </w:rPr>
              <w:t>Coach subgroup to bring suggestions to Nov meeting</w:t>
            </w:r>
          </w:p>
        </w:tc>
      </w:tr>
      <w:tr w:rsidR="00445921" w14:paraId="54385E10" w14:textId="77777777" w:rsidTr="00EF55C1">
        <w:tc>
          <w:tcPr>
            <w:tcW w:w="576" w:type="dxa"/>
          </w:tcPr>
          <w:p w14:paraId="35630899" w14:textId="77777777" w:rsidR="00445921" w:rsidRPr="00445921" w:rsidRDefault="00702FBC" w:rsidP="00445921">
            <w:pPr>
              <w:rPr>
                <w:rFonts w:ascii="Arial" w:hAnsi="Arial" w:cs="Arial"/>
                <w:b/>
              </w:rPr>
            </w:pPr>
            <w:r>
              <w:rPr>
                <w:rFonts w:ascii="Arial" w:hAnsi="Arial" w:cs="Arial"/>
                <w:b/>
              </w:rPr>
              <w:t>3.</w:t>
            </w:r>
          </w:p>
        </w:tc>
        <w:tc>
          <w:tcPr>
            <w:tcW w:w="8208" w:type="dxa"/>
          </w:tcPr>
          <w:p w14:paraId="334D9B7E" w14:textId="774F1446" w:rsidR="00C62AE2" w:rsidRDefault="00172976" w:rsidP="00C62AE2">
            <w:pPr>
              <w:rPr>
                <w:rFonts w:ascii="Arial" w:hAnsi="Arial" w:cs="Arial"/>
                <w:b/>
              </w:rPr>
            </w:pPr>
            <w:r>
              <w:rPr>
                <w:rFonts w:ascii="Arial" w:hAnsi="Arial" w:cs="Arial"/>
                <w:b/>
              </w:rPr>
              <w:t>Off Shore Camp</w:t>
            </w:r>
          </w:p>
          <w:p w14:paraId="6689DE77" w14:textId="77777777" w:rsidR="00172976" w:rsidRDefault="00172976" w:rsidP="00C62AE2">
            <w:pPr>
              <w:rPr>
                <w:rFonts w:ascii="Arial" w:hAnsi="Arial" w:cs="Arial"/>
                <w:b/>
              </w:rPr>
            </w:pPr>
          </w:p>
          <w:p w14:paraId="70FDFD94" w14:textId="3B87A72A" w:rsidR="00172976" w:rsidRDefault="00172976" w:rsidP="00172976">
            <w:pPr>
              <w:pStyle w:val="ListParagraph"/>
              <w:numPr>
                <w:ilvl w:val="0"/>
                <w:numId w:val="14"/>
              </w:numPr>
              <w:rPr>
                <w:rFonts w:ascii="Arial" w:hAnsi="Arial" w:cs="Arial"/>
                <w:bCs/>
              </w:rPr>
            </w:pPr>
            <w:r>
              <w:rPr>
                <w:rFonts w:ascii="Arial" w:hAnsi="Arial" w:cs="Arial"/>
                <w:bCs/>
              </w:rPr>
              <w:t>The drafted selection criteria was agreed subject to the meet detail</w:t>
            </w:r>
            <w:r w:rsidR="00153BF9">
              <w:rPr>
                <w:rFonts w:ascii="Arial" w:hAnsi="Arial" w:cs="Arial"/>
                <w:bCs/>
              </w:rPr>
              <w:t>, these have not been confirmed, Flanders remains a back up choice.</w:t>
            </w:r>
          </w:p>
          <w:p w14:paraId="6719E896" w14:textId="18699220" w:rsidR="00172976" w:rsidRDefault="00153BF9" w:rsidP="00172976">
            <w:pPr>
              <w:pStyle w:val="ListParagraph"/>
              <w:numPr>
                <w:ilvl w:val="0"/>
                <w:numId w:val="14"/>
              </w:numPr>
              <w:rPr>
                <w:rFonts w:ascii="Arial" w:hAnsi="Arial" w:cs="Arial"/>
                <w:bCs/>
              </w:rPr>
            </w:pPr>
            <w:r>
              <w:rPr>
                <w:rFonts w:ascii="Arial" w:hAnsi="Arial" w:cs="Arial"/>
                <w:bCs/>
              </w:rPr>
              <w:t xml:space="preserve">Some minor amendments were agreed to the code of conduct, KJ will reissue as suggested. </w:t>
            </w:r>
          </w:p>
          <w:p w14:paraId="169C91F6" w14:textId="434AB379" w:rsidR="00153BF9" w:rsidRDefault="00153BF9" w:rsidP="00172976">
            <w:pPr>
              <w:pStyle w:val="ListParagraph"/>
              <w:numPr>
                <w:ilvl w:val="0"/>
                <w:numId w:val="14"/>
              </w:numPr>
              <w:rPr>
                <w:rFonts w:ascii="Arial" w:hAnsi="Arial" w:cs="Arial"/>
                <w:bCs/>
              </w:rPr>
            </w:pPr>
            <w:r>
              <w:rPr>
                <w:rFonts w:ascii="Arial" w:hAnsi="Arial" w:cs="Arial"/>
                <w:bCs/>
              </w:rPr>
              <w:t>Staff selection – the group agreed that the same roles should be appointed subject to budget restrictions. HC, AHC, DC, s and c – renamed as physical preparation and TMs</w:t>
            </w:r>
          </w:p>
          <w:p w14:paraId="101B5187" w14:textId="7A011B16" w:rsidR="00153BF9" w:rsidRDefault="00153BF9" w:rsidP="00172976">
            <w:pPr>
              <w:pStyle w:val="ListParagraph"/>
              <w:numPr>
                <w:ilvl w:val="0"/>
                <w:numId w:val="14"/>
              </w:numPr>
              <w:rPr>
                <w:rFonts w:ascii="Arial" w:hAnsi="Arial" w:cs="Arial"/>
                <w:bCs/>
              </w:rPr>
            </w:pPr>
            <w:r>
              <w:rPr>
                <w:rFonts w:ascii="Arial" w:hAnsi="Arial" w:cs="Arial"/>
                <w:bCs/>
              </w:rPr>
              <w:t xml:space="preserve">Head coach will be Jordan Honour as a progression to 2024. Other coaching roles will be advertised with a job description. KJ will draft these and share with JH and JJ for agreement. </w:t>
            </w:r>
          </w:p>
          <w:p w14:paraId="1D8DAE0C" w14:textId="40F6B7D1" w:rsidR="00153BF9" w:rsidRDefault="00153BF9" w:rsidP="00172976">
            <w:pPr>
              <w:pStyle w:val="ListParagraph"/>
              <w:numPr>
                <w:ilvl w:val="0"/>
                <w:numId w:val="14"/>
              </w:numPr>
              <w:rPr>
                <w:rFonts w:ascii="Arial" w:hAnsi="Arial" w:cs="Arial"/>
                <w:bCs/>
              </w:rPr>
            </w:pPr>
            <w:r>
              <w:rPr>
                <w:rFonts w:ascii="Arial" w:hAnsi="Arial" w:cs="Arial"/>
                <w:bCs/>
              </w:rPr>
              <w:t>PL asked about whether we should be including para athletes on this camp. It was agreed that we will look into other opportunities on the pathway to see how this might work. Greg and Nathan offered to support this area. It would need to be a suitable meet to cater for the swimmers.</w:t>
            </w:r>
          </w:p>
          <w:p w14:paraId="5FC70CA4" w14:textId="3C91E9DD" w:rsidR="00153BF9" w:rsidRPr="00172976" w:rsidRDefault="00153BF9" w:rsidP="00172976">
            <w:pPr>
              <w:pStyle w:val="ListParagraph"/>
              <w:numPr>
                <w:ilvl w:val="0"/>
                <w:numId w:val="14"/>
              </w:numPr>
              <w:rPr>
                <w:rFonts w:ascii="Arial" w:hAnsi="Arial" w:cs="Arial"/>
                <w:bCs/>
              </w:rPr>
            </w:pPr>
            <w:r>
              <w:rPr>
                <w:rFonts w:ascii="Arial" w:hAnsi="Arial" w:cs="Arial"/>
                <w:bCs/>
              </w:rPr>
              <w:t xml:space="preserve">The group also discussed the lack of female coaches on this camp over the years. </w:t>
            </w:r>
          </w:p>
          <w:p w14:paraId="0C2837B9" w14:textId="3D80AC7F" w:rsidR="00DE652E" w:rsidRPr="008168C7" w:rsidRDefault="00DE652E" w:rsidP="00405D6A">
            <w:pPr>
              <w:rPr>
                <w:rFonts w:ascii="Arial" w:hAnsi="Arial" w:cs="Arial"/>
                <w:bCs/>
              </w:rPr>
            </w:pPr>
          </w:p>
        </w:tc>
        <w:tc>
          <w:tcPr>
            <w:tcW w:w="1701" w:type="dxa"/>
          </w:tcPr>
          <w:p w14:paraId="7DEE711F" w14:textId="77777777" w:rsidR="00F2168F" w:rsidRDefault="00F2168F" w:rsidP="00BB7D95">
            <w:pPr>
              <w:rPr>
                <w:rFonts w:ascii="Arial" w:hAnsi="Arial" w:cs="Arial"/>
                <w:b/>
              </w:rPr>
            </w:pPr>
          </w:p>
          <w:p w14:paraId="27B6D8F9" w14:textId="77777777" w:rsidR="00BF5BF0" w:rsidRDefault="00BF5BF0" w:rsidP="00405D6A">
            <w:pPr>
              <w:rPr>
                <w:rFonts w:ascii="Arial" w:hAnsi="Arial" w:cs="Arial"/>
                <w:b/>
              </w:rPr>
            </w:pPr>
          </w:p>
          <w:p w14:paraId="55A27391" w14:textId="25F169A2" w:rsidR="008E32A8" w:rsidRPr="00445921" w:rsidRDefault="00E7492F" w:rsidP="002344BD">
            <w:pPr>
              <w:rPr>
                <w:rFonts w:ascii="Arial" w:hAnsi="Arial" w:cs="Arial"/>
                <w:b/>
              </w:rPr>
            </w:pPr>
            <w:r>
              <w:rPr>
                <w:rFonts w:ascii="Arial" w:hAnsi="Arial" w:cs="Arial"/>
                <w:b/>
              </w:rPr>
              <w:t>KJ to progress actions as described.</w:t>
            </w:r>
          </w:p>
        </w:tc>
      </w:tr>
      <w:tr w:rsidR="00E73B15" w14:paraId="4404BD64" w14:textId="77777777" w:rsidTr="00EF55C1">
        <w:tc>
          <w:tcPr>
            <w:tcW w:w="576" w:type="dxa"/>
          </w:tcPr>
          <w:p w14:paraId="117D643B" w14:textId="77777777" w:rsidR="00E73B15" w:rsidRDefault="00E73B15" w:rsidP="00445921">
            <w:pPr>
              <w:rPr>
                <w:rFonts w:ascii="Arial" w:hAnsi="Arial" w:cs="Arial"/>
                <w:b/>
              </w:rPr>
            </w:pPr>
            <w:r>
              <w:rPr>
                <w:rFonts w:ascii="Arial" w:hAnsi="Arial" w:cs="Arial"/>
                <w:b/>
              </w:rPr>
              <w:lastRenderedPageBreak/>
              <w:t>4.</w:t>
            </w:r>
          </w:p>
        </w:tc>
        <w:tc>
          <w:tcPr>
            <w:tcW w:w="8208" w:type="dxa"/>
          </w:tcPr>
          <w:p w14:paraId="429A17C4" w14:textId="7A66BF46" w:rsidR="005A2D54" w:rsidRPr="00DE652E" w:rsidRDefault="00DF7B37" w:rsidP="00C83ABD">
            <w:pPr>
              <w:rPr>
                <w:rFonts w:ascii="Arial" w:hAnsi="Arial" w:cs="Arial"/>
                <w:b/>
              </w:rPr>
            </w:pPr>
            <w:r>
              <w:rPr>
                <w:rFonts w:ascii="Arial" w:hAnsi="Arial" w:cs="Arial"/>
                <w:b/>
              </w:rPr>
              <w:t>Coaching updates/ Strategy discussion</w:t>
            </w:r>
          </w:p>
          <w:p w14:paraId="518699EA" w14:textId="77777777" w:rsidR="005A2D54" w:rsidRDefault="00DF7B37" w:rsidP="009B21EB">
            <w:pPr>
              <w:rPr>
                <w:rFonts w:ascii="Arial" w:hAnsi="Arial" w:cs="Arial"/>
              </w:rPr>
            </w:pPr>
            <w:r>
              <w:rPr>
                <w:rFonts w:ascii="Arial" w:hAnsi="Arial" w:cs="Arial"/>
              </w:rPr>
              <w:t xml:space="preserve">JJ updated the group on </w:t>
            </w:r>
            <w:r w:rsidR="00977CC6">
              <w:rPr>
                <w:rFonts w:ascii="Arial" w:hAnsi="Arial" w:cs="Arial"/>
              </w:rPr>
              <w:t xml:space="preserve">the coach development opportunities continuing. The coach mentoring programme is ongoing. The work on communities of practice will be growing , there will be more facilitated sessions with follow up reviews. There will be a supported workshop programme with topics such as supporting athletes under pressure. The coach ed re write is ongoing, the plan is to be implementing this by September. </w:t>
            </w:r>
          </w:p>
          <w:p w14:paraId="0305BC03" w14:textId="4AF0BB6D" w:rsidR="00E7492F" w:rsidRPr="00E73B15" w:rsidRDefault="00E7492F" w:rsidP="009B21EB">
            <w:pPr>
              <w:rPr>
                <w:rFonts w:ascii="Arial" w:hAnsi="Arial" w:cs="Arial"/>
              </w:rPr>
            </w:pPr>
          </w:p>
        </w:tc>
        <w:tc>
          <w:tcPr>
            <w:tcW w:w="1701" w:type="dxa"/>
          </w:tcPr>
          <w:p w14:paraId="54A50C6E" w14:textId="77777777" w:rsidR="00E73B15" w:rsidRDefault="00E73B15" w:rsidP="00BB7D95">
            <w:pPr>
              <w:rPr>
                <w:rFonts w:ascii="Arial" w:hAnsi="Arial" w:cs="Arial"/>
                <w:b/>
              </w:rPr>
            </w:pPr>
          </w:p>
          <w:p w14:paraId="1550BB37" w14:textId="77777777" w:rsidR="00D62BD6" w:rsidRDefault="00D62BD6" w:rsidP="00BB7D95">
            <w:pPr>
              <w:rPr>
                <w:rFonts w:ascii="Arial" w:hAnsi="Arial" w:cs="Arial"/>
                <w:b/>
              </w:rPr>
            </w:pPr>
          </w:p>
          <w:p w14:paraId="67B58866" w14:textId="77777777" w:rsidR="00D62BD6" w:rsidRDefault="00D62BD6" w:rsidP="00BB7D95">
            <w:pPr>
              <w:rPr>
                <w:rFonts w:ascii="Arial" w:hAnsi="Arial" w:cs="Arial"/>
                <w:b/>
              </w:rPr>
            </w:pPr>
          </w:p>
          <w:p w14:paraId="4E31470E" w14:textId="77777777" w:rsidR="005A2D54" w:rsidRDefault="005A2D54" w:rsidP="00BB7D95">
            <w:pPr>
              <w:rPr>
                <w:rFonts w:ascii="Arial" w:hAnsi="Arial" w:cs="Arial"/>
                <w:b/>
              </w:rPr>
            </w:pPr>
          </w:p>
          <w:p w14:paraId="0E0A8108" w14:textId="7B8FA348" w:rsidR="005A2D54" w:rsidRDefault="005A2D54" w:rsidP="00BB7D95">
            <w:pPr>
              <w:rPr>
                <w:rFonts w:ascii="Arial" w:hAnsi="Arial" w:cs="Arial"/>
                <w:b/>
              </w:rPr>
            </w:pPr>
          </w:p>
        </w:tc>
      </w:tr>
      <w:tr w:rsidR="00205496" w14:paraId="5470390A" w14:textId="77777777" w:rsidTr="00EF55C1">
        <w:tc>
          <w:tcPr>
            <w:tcW w:w="576" w:type="dxa"/>
          </w:tcPr>
          <w:p w14:paraId="0AA779FB" w14:textId="41D07AAF" w:rsidR="00205496" w:rsidRDefault="00205496" w:rsidP="00445921">
            <w:pPr>
              <w:rPr>
                <w:rFonts w:ascii="Arial" w:hAnsi="Arial" w:cs="Arial"/>
                <w:b/>
              </w:rPr>
            </w:pPr>
            <w:r>
              <w:rPr>
                <w:rFonts w:ascii="Arial" w:hAnsi="Arial" w:cs="Arial"/>
                <w:b/>
              </w:rPr>
              <w:t>5.</w:t>
            </w:r>
          </w:p>
        </w:tc>
        <w:tc>
          <w:tcPr>
            <w:tcW w:w="8208" w:type="dxa"/>
          </w:tcPr>
          <w:p w14:paraId="07EC40A3" w14:textId="77777777" w:rsidR="00912F57" w:rsidRPr="00977CC6" w:rsidRDefault="00977CC6" w:rsidP="00DF7B37">
            <w:pPr>
              <w:rPr>
                <w:rFonts w:ascii="Arial" w:hAnsi="Arial" w:cs="Arial"/>
                <w:b/>
              </w:rPr>
            </w:pPr>
            <w:r w:rsidRPr="00977CC6">
              <w:rPr>
                <w:rFonts w:ascii="Arial" w:hAnsi="Arial" w:cs="Arial"/>
                <w:b/>
              </w:rPr>
              <w:t>Review of annual action plan</w:t>
            </w:r>
          </w:p>
          <w:p w14:paraId="1DE7CE44" w14:textId="77777777" w:rsidR="00977CC6" w:rsidRDefault="00977CC6" w:rsidP="00DF7B37">
            <w:pPr>
              <w:rPr>
                <w:rFonts w:ascii="Arial" w:hAnsi="Arial" w:cs="Arial"/>
                <w:bCs/>
              </w:rPr>
            </w:pPr>
            <w:r>
              <w:rPr>
                <w:rFonts w:ascii="Arial" w:hAnsi="Arial" w:cs="Arial"/>
                <w:bCs/>
              </w:rPr>
              <w:t>Agenda items to be added to the November meeting as planned.</w:t>
            </w:r>
          </w:p>
          <w:p w14:paraId="27EBCD0A" w14:textId="28D9A235" w:rsidR="00977CC6" w:rsidRDefault="00977CC6" w:rsidP="00DF7B37">
            <w:pPr>
              <w:rPr>
                <w:rFonts w:ascii="Arial" w:hAnsi="Arial" w:cs="Arial"/>
                <w:bCs/>
              </w:rPr>
            </w:pPr>
            <w:r>
              <w:rPr>
                <w:rFonts w:ascii="Arial" w:hAnsi="Arial" w:cs="Arial"/>
                <w:bCs/>
              </w:rPr>
              <w:t>Parent meeting and competition suggestions.</w:t>
            </w:r>
          </w:p>
          <w:p w14:paraId="55FF5518" w14:textId="40B5EDC1" w:rsidR="00977CC6" w:rsidRPr="00205496" w:rsidRDefault="00977CC6" w:rsidP="00DF7B37">
            <w:pPr>
              <w:rPr>
                <w:rFonts w:ascii="Arial" w:hAnsi="Arial" w:cs="Arial"/>
                <w:bCs/>
              </w:rPr>
            </w:pPr>
          </w:p>
        </w:tc>
        <w:tc>
          <w:tcPr>
            <w:tcW w:w="1701" w:type="dxa"/>
          </w:tcPr>
          <w:p w14:paraId="3F705B6D" w14:textId="52C4CEA6" w:rsidR="00205496" w:rsidRDefault="00205496" w:rsidP="00BB7D95">
            <w:pPr>
              <w:rPr>
                <w:rFonts w:ascii="Arial" w:hAnsi="Arial" w:cs="Arial"/>
                <w:b/>
              </w:rPr>
            </w:pPr>
          </w:p>
        </w:tc>
      </w:tr>
      <w:tr w:rsidR="002D4878" w14:paraId="7B1C7FBF" w14:textId="77777777" w:rsidTr="00EF55C1">
        <w:tc>
          <w:tcPr>
            <w:tcW w:w="576" w:type="dxa"/>
          </w:tcPr>
          <w:p w14:paraId="15645557" w14:textId="6D414621" w:rsidR="002D4878" w:rsidRDefault="00F2202D" w:rsidP="00445921">
            <w:pPr>
              <w:rPr>
                <w:rFonts w:ascii="Arial" w:hAnsi="Arial" w:cs="Arial"/>
                <w:b/>
              </w:rPr>
            </w:pPr>
            <w:r>
              <w:rPr>
                <w:rFonts w:ascii="Arial" w:hAnsi="Arial" w:cs="Arial"/>
                <w:b/>
              </w:rPr>
              <w:t>8</w:t>
            </w:r>
            <w:r w:rsidR="00191782">
              <w:rPr>
                <w:rFonts w:ascii="Arial" w:hAnsi="Arial" w:cs="Arial"/>
                <w:b/>
              </w:rPr>
              <w:t>.</w:t>
            </w:r>
          </w:p>
        </w:tc>
        <w:tc>
          <w:tcPr>
            <w:tcW w:w="8208" w:type="dxa"/>
          </w:tcPr>
          <w:p w14:paraId="452AA8F2" w14:textId="51B07D9F" w:rsidR="002F5242" w:rsidRDefault="002D4878" w:rsidP="00D3799F">
            <w:pPr>
              <w:rPr>
                <w:rFonts w:ascii="Arial" w:hAnsi="Arial" w:cs="Arial"/>
                <w:b/>
              </w:rPr>
            </w:pPr>
            <w:r>
              <w:rPr>
                <w:rFonts w:ascii="Arial" w:hAnsi="Arial" w:cs="Arial"/>
                <w:b/>
              </w:rPr>
              <w:t>AOB</w:t>
            </w:r>
            <w:r w:rsidR="0093432E">
              <w:rPr>
                <w:rFonts w:ascii="Arial" w:hAnsi="Arial" w:cs="Arial"/>
                <w:b/>
              </w:rPr>
              <w:t xml:space="preserve"> - none</w:t>
            </w:r>
          </w:p>
          <w:p w14:paraId="10A02A8D" w14:textId="281E769F" w:rsidR="0059368F" w:rsidRPr="003F6344" w:rsidRDefault="0059368F" w:rsidP="009B21EB">
            <w:pPr>
              <w:rPr>
                <w:rFonts w:ascii="Arial" w:hAnsi="Arial" w:cs="Arial"/>
              </w:rPr>
            </w:pPr>
          </w:p>
        </w:tc>
        <w:tc>
          <w:tcPr>
            <w:tcW w:w="1701" w:type="dxa"/>
          </w:tcPr>
          <w:p w14:paraId="6B8D2682" w14:textId="77777777" w:rsidR="00F35A42" w:rsidRDefault="00F35A42" w:rsidP="00445921">
            <w:pPr>
              <w:rPr>
                <w:rFonts w:ascii="Arial" w:hAnsi="Arial" w:cs="Arial"/>
                <w:b/>
              </w:rPr>
            </w:pPr>
          </w:p>
          <w:p w14:paraId="43F3CD6C" w14:textId="2A06B072" w:rsidR="00504FCE" w:rsidRDefault="00504FCE" w:rsidP="00307A9E">
            <w:pPr>
              <w:rPr>
                <w:rFonts w:ascii="Arial" w:hAnsi="Arial" w:cs="Arial"/>
                <w:b/>
              </w:rPr>
            </w:pPr>
          </w:p>
        </w:tc>
      </w:tr>
      <w:tr w:rsidR="00400C03" w14:paraId="762886CB" w14:textId="77777777" w:rsidTr="00EF55C1">
        <w:tc>
          <w:tcPr>
            <w:tcW w:w="576" w:type="dxa"/>
          </w:tcPr>
          <w:p w14:paraId="0F5DC896" w14:textId="3B9BA4F3" w:rsidR="00400C03" w:rsidRPr="00445921" w:rsidRDefault="00F2202D" w:rsidP="00445921">
            <w:pPr>
              <w:rPr>
                <w:rFonts w:ascii="Arial" w:hAnsi="Arial" w:cs="Arial"/>
                <w:b/>
              </w:rPr>
            </w:pPr>
            <w:r>
              <w:rPr>
                <w:rFonts w:ascii="Arial" w:hAnsi="Arial" w:cs="Arial"/>
                <w:b/>
              </w:rPr>
              <w:t>9</w:t>
            </w:r>
            <w:r w:rsidR="009F222C">
              <w:rPr>
                <w:rFonts w:ascii="Arial" w:hAnsi="Arial" w:cs="Arial"/>
                <w:b/>
              </w:rPr>
              <w:t>.</w:t>
            </w:r>
          </w:p>
        </w:tc>
        <w:tc>
          <w:tcPr>
            <w:tcW w:w="8208" w:type="dxa"/>
          </w:tcPr>
          <w:p w14:paraId="1BE4E242" w14:textId="77777777" w:rsidR="00965B01" w:rsidRPr="00D3799F" w:rsidRDefault="00400C03" w:rsidP="00D3799F">
            <w:pPr>
              <w:rPr>
                <w:rFonts w:ascii="Arial" w:hAnsi="Arial" w:cs="Arial"/>
                <w:b/>
              </w:rPr>
            </w:pPr>
            <w:r>
              <w:rPr>
                <w:rFonts w:ascii="Arial" w:hAnsi="Arial" w:cs="Arial"/>
                <w:b/>
              </w:rPr>
              <w:t>Dates of next meetings</w:t>
            </w:r>
          </w:p>
          <w:p w14:paraId="104F59C9" w14:textId="4E9D492A" w:rsidR="00234B15" w:rsidRPr="00977CC6" w:rsidRDefault="00996DCF" w:rsidP="00977CC6">
            <w:pPr>
              <w:rPr>
                <w:rFonts w:ascii="Arial" w:hAnsi="Arial" w:cs="Arial"/>
                <w:b/>
              </w:rPr>
            </w:pPr>
            <w:r w:rsidRPr="00996DCF">
              <w:rPr>
                <w:rFonts w:ascii="Arial" w:hAnsi="Arial" w:cs="Arial"/>
                <w:b/>
              </w:rPr>
              <w:t>20</w:t>
            </w:r>
            <w:r w:rsidR="00405D6A">
              <w:rPr>
                <w:rFonts w:ascii="Arial" w:hAnsi="Arial" w:cs="Arial"/>
                <w:b/>
              </w:rPr>
              <w:t xml:space="preserve">25 </w:t>
            </w:r>
          </w:p>
          <w:p w14:paraId="4F3428C5" w14:textId="77777777" w:rsidR="00234B15" w:rsidRPr="005F35C2" w:rsidRDefault="00234B15" w:rsidP="00234B15">
            <w:pPr>
              <w:pStyle w:val="ListParagraph"/>
              <w:numPr>
                <w:ilvl w:val="0"/>
                <w:numId w:val="1"/>
              </w:numPr>
              <w:rPr>
                <w:rFonts w:ascii="Arial" w:hAnsi="Arial" w:cs="Arial"/>
                <w:sz w:val="24"/>
                <w:szCs w:val="24"/>
              </w:rPr>
            </w:pPr>
            <w:r>
              <w:rPr>
                <w:rFonts w:ascii="Arial" w:hAnsi="Arial" w:cs="Arial"/>
                <w:sz w:val="24"/>
                <w:szCs w:val="24"/>
              </w:rPr>
              <w:t>Thursday 13</w:t>
            </w:r>
            <w:r w:rsidRPr="0074655B">
              <w:rPr>
                <w:rFonts w:ascii="Arial" w:hAnsi="Arial" w:cs="Arial"/>
                <w:sz w:val="24"/>
                <w:szCs w:val="24"/>
                <w:vertAlign w:val="superscript"/>
              </w:rPr>
              <w:t>th</w:t>
            </w:r>
            <w:r>
              <w:rPr>
                <w:rFonts w:ascii="Arial" w:hAnsi="Arial" w:cs="Arial"/>
                <w:sz w:val="24"/>
                <w:szCs w:val="24"/>
              </w:rPr>
              <w:t xml:space="preserve"> November </w:t>
            </w:r>
          </w:p>
          <w:p w14:paraId="1B41B122" w14:textId="77777777" w:rsidR="00234B15" w:rsidRPr="00405D6A" w:rsidRDefault="00234B15" w:rsidP="00405D6A">
            <w:pPr>
              <w:rPr>
                <w:rFonts w:ascii="Arial" w:hAnsi="Arial" w:cs="Arial"/>
                <w:b/>
              </w:rPr>
            </w:pPr>
          </w:p>
          <w:p w14:paraId="3247BEAF" w14:textId="77777777" w:rsidR="00463922" w:rsidRPr="00926BEC" w:rsidRDefault="00463922" w:rsidP="00445921">
            <w:pPr>
              <w:rPr>
                <w:rFonts w:ascii="Arial" w:hAnsi="Arial" w:cs="Arial"/>
              </w:rPr>
            </w:pPr>
          </w:p>
        </w:tc>
        <w:tc>
          <w:tcPr>
            <w:tcW w:w="1701" w:type="dxa"/>
          </w:tcPr>
          <w:p w14:paraId="056B0842" w14:textId="77777777" w:rsidR="00400C03" w:rsidRPr="00445921" w:rsidRDefault="00400C03" w:rsidP="00445921">
            <w:pPr>
              <w:rPr>
                <w:rFonts w:ascii="Arial" w:hAnsi="Arial" w:cs="Arial"/>
                <w:b/>
              </w:rPr>
            </w:pPr>
          </w:p>
        </w:tc>
      </w:tr>
    </w:tbl>
    <w:p w14:paraId="0BC80A24" w14:textId="77777777" w:rsidR="00445921" w:rsidRPr="00445921" w:rsidRDefault="00445921" w:rsidP="00445921">
      <w:pPr>
        <w:rPr>
          <w:b/>
        </w:rPr>
      </w:pPr>
    </w:p>
    <w:sectPr w:rsidR="00445921" w:rsidRPr="00445921" w:rsidSect="00E3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609C"/>
    <w:multiLevelType w:val="hybridMultilevel"/>
    <w:tmpl w:val="E51613CC"/>
    <w:lvl w:ilvl="0" w:tplc="E6BAEEF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452C4"/>
    <w:multiLevelType w:val="hybridMultilevel"/>
    <w:tmpl w:val="7E9C9836"/>
    <w:lvl w:ilvl="0" w:tplc="4CDE4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B7619"/>
    <w:multiLevelType w:val="hybridMultilevel"/>
    <w:tmpl w:val="1D5ED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331CC"/>
    <w:multiLevelType w:val="hybridMultilevel"/>
    <w:tmpl w:val="BF628BCA"/>
    <w:lvl w:ilvl="0" w:tplc="117875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11C58"/>
    <w:multiLevelType w:val="hybridMultilevel"/>
    <w:tmpl w:val="BE544FFE"/>
    <w:lvl w:ilvl="0" w:tplc="20F4BC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23BC5"/>
    <w:multiLevelType w:val="hybridMultilevel"/>
    <w:tmpl w:val="974CD0C0"/>
    <w:lvl w:ilvl="0" w:tplc="28A80C78">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A44433"/>
    <w:multiLevelType w:val="hybridMultilevel"/>
    <w:tmpl w:val="FB9AC716"/>
    <w:lvl w:ilvl="0" w:tplc="BBA65C7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F6135"/>
    <w:multiLevelType w:val="hybridMultilevel"/>
    <w:tmpl w:val="59F8D0A4"/>
    <w:lvl w:ilvl="0" w:tplc="E9700DB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20B46"/>
    <w:multiLevelType w:val="hybridMultilevel"/>
    <w:tmpl w:val="9C529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10BEB"/>
    <w:multiLevelType w:val="hybridMultilevel"/>
    <w:tmpl w:val="A0FEC736"/>
    <w:lvl w:ilvl="0" w:tplc="431E4F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F102F"/>
    <w:multiLevelType w:val="hybridMultilevel"/>
    <w:tmpl w:val="916C6A9C"/>
    <w:lvl w:ilvl="0" w:tplc="F1FAB75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E44D41"/>
    <w:multiLevelType w:val="hybridMultilevel"/>
    <w:tmpl w:val="3B7A395A"/>
    <w:lvl w:ilvl="0" w:tplc="7D3AAAB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E970F5"/>
    <w:multiLevelType w:val="hybridMultilevel"/>
    <w:tmpl w:val="63424B3E"/>
    <w:lvl w:ilvl="0" w:tplc="29587D5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50126"/>
    <w:multiLevelType w:val="hybridMultilevel"/>
    <w:tmpl w:val="27962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7739629">
    <w:abstractNumId w:val="5"/>
  </w:num>
  <w:num w:numId="2" w16cid:durableId="2047825959">
    <w:abstractNumId w:val="10"/>
  </w:num>
  <w:num w:numId="3" w16cid:durableId="2013487727">
    <w:abstractNumId w:val="7"/>
  </w:num>
  <w:num w:numId="4" w16cid:durableId="1022130847">
    <w:abstractNumId w:val="9"/>
  </w:num>
  <w:num w:numId="5" w16cid:durableId="2121098539">
    <w:abstractNumId w:val="4"/>
  </w:num>
  <w:num w:numId="6" w16cid:durableId="354578574">
    <w:abstractNumId w:val="12"/>
  </w:num>
  <w:num w:numId="7" w16cid:durableId="348146422">
    <w:abstractNumId w:val="13"/>
  </w:num>
  <w:num w:numId="8" w16cid:durableId="485514760">
    <w:abstractNumId w:val="11"/>
  </w:num>
  <w:num w:numId="9" w16cid:durableId="548801613">
    <w:abstractNumId w:val="2"/>
  </w:num>
  <w:num w:numId="10" w16cid:durableId="671570475">
    <w:abstractNumId w:val="8"/>
  </w:num>
  <w:num w:numId="11" w16cid:durableId="388261720">
    <w:abstractNumId w:val="6"/>
  </w:num>
  <w:num w:numId="12" w16cid:durableId="201750133">
    <w:abstractNumId w:val="1"/>
  </w:num>
  <w:num w:numId="13" w16cid:durableId="1827281997">
    <w:abstractNumId w:val="0"/>
  </w:num>
  <w:num w:numId="14" w16cid:durableId="49325603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21"/>
    <w:rsid w:val="00004F5C"/>
    <w:rsid w:val="00007301"/>
    <w:rsid w:val="00010CE1"/>
    <w:rsid w:val="00015DBD"/>
    <w:rsid w:val="00021992"/>
    <w:rsid w:val="00030063"/>
    <w:rsid w:val="00033A88"/>
    <w:rsid w:val="000357CD"/>
    <w:rsid w:val="00035BF6"/>
    <w:rsid w:val="00037F61"/>
    <w:rsid w:val="00045307"/>
    <w:rsid w:val="00045A55"/>
    <w:rsid w:val="00051B12"/>
    <w:rsid w:val="00056A20"/>
    <w:rsid w:val="000665E5"/>
    <w:rsid w:val="0007048D"/>
    <w:rsid w:val="00071C43"/>
    <w:rsid w:val="000812EC"/>
    <w:rsid w:val="000846F2"/>
    <w:rsid w:val="00084BC0"/>
    <w:rsid w:val="00086158"/>
    <w:rsid w:val="00086D92"/>
    <w:rsid w:val="00095B2E"/>
    <w:rsid w:val="000A15FA"/>
    <w:rsid w:val="000A6AB6"/>
    <w:rsid w:val="000A6BD1"/>
    <w:rsid w:val="000C0125"/>
    <w:rsid w:val="000C1BE3"/>
    <w:rsid w:val="000C28FC"/>
    <w:rsid w:val="000D7DCC"/>
    <w:rsid w:val="000E29C0"/>
    <w:rsid w:val="000E4F4C"/>
    <w:rsid w:val="000F4BBE"/>
    <w:rsid w:val="000F594E"/>
    <w:rsid w:val="00102663"/>
    <w:rsid w:val="0011004A"/>
    <w:rsid w:val="00113C46"/>
    <w:rsid w:val="001235B6"/>
    <w:rsid w:val="001254BA"/>
    <w:rsid w:val="0012649C"/>
    <w:rsid w:val="001334EE"/>
    <w:rsid w:val="00143CF2"/>
    <w:rsid w:val="001442EB"/>
    <w:rsid w:val="0014685E"/>
    <w:rsid w:val="00151CA4"/>
    <w:rsid w:val="00152EC0"/>
    <w:rsid w:val="00153BF9"/>
    <w:rsid w:val="00161619"/>
    <w:rsid w:val="0016284A"/>
    <w:rsid w:val="00166903"/>
    <w:rsid w:val="00166E2F"/>
    <w:rsid w:val="00167810"/>
    <w:rsid w:val="00172976"/>
    <w:rsid w:val="001775AD"/>
    <w:rsid w:val="00186CCD"/>
    <w:rsid w:val="00187BC4"/>
    <w:rsid w:val="001913FA"/>
    <w:rsid w:val="00191782"/>
    <w:rsid w:val="001A2BED"/>
    <w:rsid w:val="001A337E"/>
    <w:rsid w:val="001A6938"/>
    <w:rsid w:val="001B5E2E"/>
    <w:rsid w:val="001C47F6"/>
    <w:rsid w:val="001D3A94"/>
    <w:rsid w:val="001D5CC6"/>
    <w:rsid w:val="001D7910"/>
    <w:rsid w:val="001E6E26"/>
    <w:rsid w:val="001F1B21"/>
    <w:rsid w:val="001F3D56"/>
    <w:rsid w:val="001F75B0"/>
    <w:rsid w:val="002011DA"/>
    <w:rsid w:val="00205496"/>
    <w:rsid w:val="0021487E"/>
    <w:rsid w:val="002205FA"/>
    <w:rsid w:val="00231751"/>
    <w:rsid w:val="002344BD"/>
    <w:rsid w:val="00234B15"/>
    <w:rsid w:val="00236228"/>
    <w:rsid w:val="00241A51"/>
    <w:rsid w:val="00244C77"/>
    <w:rsid w:val="00251DEC"/>
    <w:rsid w:val="00253974"/>
    <w:rsid w:val="002655F9"/>
    <w:rsid w:val="002672B5"/>
    <w:rsid w:val="002724BC"/>
    <w:rsid w:val="00273A1D"/>
    <w:rsid w:val="0027772A"/>
    <w:rsid w:val="00277E37"/>
    <w:rsid w:val="00284C42"/>
    <w:rsid w:val="00285488"/>
    <w:rsid w:val="00290EA4"/>
    <w:rsid w:val="002932E0"/>
    <w:rsid w:val="002A0EC4"/>
    <w:rsid w:val="002A51BA"/>
    <w:rsid w:val="002B2E42"/>
    <w:rsid w:val="002B3118"/>
    <w:rsid w:val="002B31F4"/>
    <w:rsid w:val="002C1DFF"/>
    <w:rsid w:val="002C1E66"/>
    <w:rsid w:val="002D0483"/>
    <w:rsid w:val="002D40C4"/>
    <w:rsid w:val="002D4878"/>
    <w:rsid w:val="002D789E"/>
    <w:rsid w:val="002E3971"/>
    <w:rsid w:val="002E6BA7"/>
    <w:rsid w:val="002E722E"/>
    <w:rsid w:val="002F2967"/>
    <w:rsid w:val="002F3CAB"/>
    <w:rsid w:val="002F3D6D"/>
    <w:rsid w:val="002F5242"/>
    <w:rsid w:val="00307A9E"/>
    <w:rsid w:val="003120AC"/>
    <w:rsid w:val="00316583"/>
    <w:rsid w:val="00317DD2"/>
    <w:rsid w:val="00326240"/>
    <w:rsid w:val="00331DB4"/>
    <w:rsid w:val="00333EAC"/>
    <w:rsid w:val="00340B3F"/>
    <w:rsid w:val="00343D58"/>
    <w:rsid w:val="003443C4"/>
    <w:rsid w:val="00346681"/>
    <w:rsid w:val="003527C8"/>
    <w:rsid w:val="00352E44"/>
    <w:rsid w:val="00353B34"/>
    <w:rsid w:val="00357B88"/>
    <w:rsid w:val="00366BA6"/>
    <w:rsid w:val="0037010A"/>
    <w:rsid w:val="003711D1"/>
    <w:rsid w:val="003723C2"/>
    <w:rsid w:val="003741A1"/>
    <w:rsid w:val="00377F52"/>
    <w:rsid w:val="0038264F"/>
    <w:rsid w:val="00383EE0"/>
    <w:rsid w:val="00394533"/>
    <w:rsid w:val="003B0F59"/>
    <w:rsid w:val="003B2B3D"/>
    <w:rsid w:val="003C01AB"/>
    <w:rsid w:val="003C076B"/>
    <w:rsid w:val="003F4227"/>
    <w:rsid w:val="003F557A"/>
    <w:rsid w:val="003F6344"/>
    <w:rsid w:val="00400C03"/>
    <w:rsid w:val="004013A4"/>
    <w:rsid w:val="004042F7"/>
    <w:rsid w:val="00405D6A"/>
    <w:rsid w:val="0040705E"/>
    <w:rsid w:val="00410544"/>
    <w:rsid w:val="004155EF"/>
    <w:rsid w:val="004176CC"/>
    <w:rsid w:val="00420862"/>
    <w:rsid w:val="004216B0"/>
    <w:rsid w:val="004238FE"/>
    <w:rsid w:val="00424429"/>
    <w:rsid w:val="00424690"/>
    <w:rsid w:val="0043060D"/>
    <w:rsid w:val="00440C5B"/>
    <w:rsid w:val="00443F6F"/>
    <w:rsid w:val="00445530"/>
    <w:rsid w:val="00445921"/>
    <w:rsid w:val="00460D8D"/>
    <w:rsid w:val="00462AAF"/>
    <w:rsid w:val="00463922"/>
    <w:rsid w:val="00464C9F"/>
    <w:rsid w:val="00473E98"/>
    <w:rsid w:val="00474C0F"/>
    <w:rsid w:val="004773C7"/>
    <w:rsid w:val="00484A81"/>
    <w:rsid w:val="00485C68"/>
    <w:rsid w:val="004964C4"/>
    <w:rsid w:val="0049673B"/>
    <w:rsid w:val="004A5248"/>
    <w:rsid w:val="004A6A8E"/>
    <w:rsid w:val="004B2F3B"/>
    <w:rsid w:val="004B787D"/>
    <w:rsid w:val="004C0FE4"/>
    <w:rsid w:val="004C55F7"/>
    <w:rsid w:val="004D1CF4"/>
    <w:rsid w:val="004D560F"/>
    <w:rsid w:val="004E26C1"/>
    <w:rsid w:val="004E2C0D"/>
    <w:rsid w:val="004E439E"/>
    <w:rsid w:val="004E62D1"/>
    <w:rsid w:val="005007B4"/>
    <w:rsid w:val="005007BC"/>
    <w:rsid w:val="00504FCE"/>
    <w:rsid w:val="00506D7C"/>
    <w:rsid w:val="00515A9A"/>
    <w:rsid w:val="00516AC4"/>
    <w:rsid w:val="00522706"/>
    <w:rsid w:val="00526DD1"/>
    <w:rsid w:val="005311DE"/>
    <w:rsid w:val="00531CBE"/>
    <w:rsid w:val="00537F1F"/>
    <w:rsid w:val="005401DB"/>
    <w:rsid w:val="00542653"/>
    <w:rsid w:val="00545424"/>
    <w:rsid w:val="00546B6F"/>
    <w:rsid w:val="00551ECF"/>
    <w:rsid w:val="00561226"/>
    <w:rsid w:val="00565560"/>
    <w:rsid w:val="0056760E"/>
    <w:rsid w:val="00567DFC"/>
    <w:rsid w:val="005727F5"/>
    <w:rsid w:val="0058203B"/>
    <w:rsid w:val="00585486"/>
    <w:rsid w:val="0059368F"/>
    <w:rsid w:val="00594AC5"/>
    <w:rsid w:val="00596D65"/>
    <w:rsid w:val="005A2D54"/>
    <w:rsid w:val="005A3870"/>
    <w:rsid w:val="005A709F"/>
    <w:rsid w:val="005C6DE4"/>
    <w:rsid w:val="005D2E8C"/>
    <w:rsid w:val="005D5563"/>
    <w:rsid w:val="005D5A2A"/>
    <w:rsid w:val="005E5A69"/>
    <w:rsid w:val="005F06CF"/>
    <w:rsid w:val="005F2258"/>
    <w:rsid w:val="005F52E1"/>
    <w:rsid w:val="005F70CA"/>
    <w:rsid w:val="00616249"/>
    <w:rsid w:val="006174C1"/>
    <w:rsid w:val="0061782A"/>
    <w:rsid w:val="00627209"/>
    <w:rsid w:val="00627CC7"/>
    <w:rsid w:val="006303A8"/>
    <w:rsid w:val="006424C7"/>
    <w:rsid w:val="006473E1"/>
    <w:rsid w:val="00653FC9"/>
    <w:rsid w:val="006540B5"/>
    <w:rsid w:val="0065524A"/>
    <w:rsid w:val="006554A3"/>
    <w:rsid w:val="00674878"/>
    <w:rsid w:val="00675F1A"/>
    <w:rsid w:val="00676560"/>
    <w:rsid w:val="00680801"/>
    <w:rsid w:val="00681B5D"/>
    <w:rsid w:val="006906D5"/>
    <w:rsid w:val="00692DB3"/>
    <w:rsid w:val="0069342E"/>
    <w:rsid w:val="006956B8"/>
    <w:rsid w:val="006A3AAC"/>
    <w:rsid w:val="006A7453"/>
    <w:rsid w:val="006B16B4"/>
    <w:rsid w:val="006B3290"/>
    <w:rsid w:val="006C2064"/>
    <w:rsid w:val="006C64AF"/>
    <w:rsid w:val="006C727C"/>
    <w:rsid w:val="006D0F5A"/>
    <w:rsid w:val="006D5CE5"/>
    <w:rsid w:val="006E41BE"/>
    <w:rsid w:val="006E4DC7"/>
    <w:rsid w:val="006E698B"/>
    <w:rsid w:val="006F77C3"/>
    <w:rsid w:val="007006A1"/>
    <w:rsid w:val="00702006"/>
    <w:rsid w:val="00702FBC"/>
    <w:rsid w:val="0070391B"/>
    <w:rsid w:val="00713432"/>
    <w:rsid w:val="00717D58"/>
    <w:rsid w:val="0072221D"/>
    <w:rsid w:val="00725279"/>
    <w:rsid w:val="0072577C"/>
    <w:rsid w:val="00730937"/>
    <w:rsid w:val="0073336D"/>
    <w:rsid w:val="00733445"/>
    <w:rsid w:val="0073538F"/>
    <w:rsid w:val="00735FCA"/>
    <w:rsid w:val="00741BBE"/>
    <w:rsid w:val="00746A78"/>
    <w:rsid w:val="00751048"/>
    <w:rsid w:val="007626FC"/>
    <w:rsid w:val="00762E81"/>
    <w:rsid w:val="00764AA2"/>
    <w:rsid w:val="00771987"/>
    <w:rsid w:val="007A5E76"/>
    <w:rsid w:val="007A6C94"/>
    <w:rsid w:val="007B00FE"/>
    <w:rsid w:val="007B1FD0"/>
    <w:rsid w:val="007B2841"/>
    <w:rsid w:val="007B3D5E"/>
    <w:rsid w:val="007B7492"/>
    <w:rsid w:val="007C27E3"/>
    <w:rsid w:val="007C5B28"/>
    <w:rsid w:val="007E4FC0"/>
    <w:rsid w:val="007E5EE5"/>
    <w:rsid w:val="007E7372"/>
    <w:rsid w:val="007F14B0"/>
    <w:rsid w:val="007F3D55"/>
    <w:rsid w:val="007F5D21"/>
    <w:rsid w:val="0080379E"/>
    <w:rsid w:val="00806232"/>
    <w:rsid w:val="00806B50"/>
    <w:rsid w:val="00812D24"/>
    <w:rsid w:val="008168C7"/>
    <w:rsid w:val="008222C6"/>
    <w:rsid w:val="00824DE7"/>
    <w:rsid w:val="008316F7"/>
    <w:rsid w:val="00831DF0"/>
    <w:rsid w:val="00834698"/>
    <w:rsid w:val="00840BFE"/>
    <w:rsid w:val="00842C15"/>
    <w:rsid w:val="008538C7"/>
    <w:rsid w:val="00855172"/>
    <w:rsid w:val="00856434"/>
    <w:rsid w:val="00857C91"/>
    <w:rsid w:val="0086011A"/>
    <w:rsid w:val="00862DE3"/>
    <w:rsid w:val="00871C91"/>
    <w:rsid w:val="00873F26"/>
    <w:rsid w:val="0087713A"/>
    <w:rsid w:val="0088183D"/>
    <w:rsid w:val="0088399F"/>
    <w:rsid w:val="008937F5"/>
    <w:rsid w:val="00897D73"/>
    <w:rsid w:val="008C013B"/>
    <w:rsid w:val="008C0CC7"/>
    <w:rsid w:val="008C3443"/>
    <w:rsid w:val="008C3646"/>
    <w:rsid w:val="008C3AAD"/>
    <w:rsid w:val="008C61F2"/>
    <w:rsid w:val="008D157E"/>
    <w:rsid w:val="008E0472"/>
    <w:rsid w:val="008E32A8"/>
    <w:rsid w:val="008E7072"/>
    <w:rsid w:val="008F15EF"/>
    <w:rsid w:val="008F3C9E"/>
    <w:rsid w:val="008F5837"/>
    <w:rsid w:val="008F6F71"/>
    <w:rsid w:val="008F7C60"/>
    <w:rsid w:val="009005DB"/>
    <w:rsid w:val="009043FC"/>
    <w:rsid w:val="00904ABA"/>
    <w:rsid w:val="009076F6"/>
    <w:rsid w:val="00907CE2"/>
    <w:rsid w:val="009125B2"/>
    <w:rsid w:val="00912F57"/>
    <w:rsid w:val="00914A5D"/>
    <w:rsid w:val="00920BE5"/>
    <w:rsid w:val="0092390B"/>
    <w:rsid w:val="00926BEC"/>
    <w:rsid w:val="0093432E"/>
    <w:rsid w:val="00935CCE"/>
    <w:rsid w:val="009366CA"/>
    <w:rsid w:val="0095121E"/>
    <w:rsid w:val="009604C2"/>
    <w:rsid w:val="00965B01"/>
    <w:rsid w:val="00967458"/>
    <w:rsid w:val="00967822"/>
    <w:rsid w:val="0097027B"/>
    <w:rsid w:val="00977CC6"/>
    <w:rsid w:val="009802CA"/>
    <w:rsid w:val="0098576D"/>
    <w:rsid w:val="009902E1"/>
    <w:rsid w:val="00996D01"/>
    <w:rsid w:val="00996DCF"/>
    <w:rsid w:val="009A131D"/>
    <w:rsid w:val="009A238E"/>
    <w:rsid w:val="009A2CCC"/>
    <w:rsid w:val="009B1F72"/>
    <w:rsid w:val="009B21EB"/>
    <w:rsid w:val="009B328A"/>
    <w:rsid w:val="009C4995"/>
    <w:rsid w:val="009C645B"/>
    <w:rsid w:val="009D16CE"/>
    <w:rsid w:val="009E3529"/>
    <w:rsid w:val="009E785C"/>
    <w:rsid w:val="009F222C"/>
    <w:rsid w:val="009F41E8"/>
    <w:rsid w:val="009F5CBF"/>
    <w:rsid w:val="00A00345"/>
    <w:rsid w:val="00A0112A"/>
    <w:rsid w:val="00A02DE8"/>
    <w:rsid w:val="00A14816"/>
    <w:rsid w:val="00A2412E"/>
    <w:rsid w:val="00A26EDB"/>
    <w:rsid w:val="00A31AD7"/>
    <w:rsid w:val="00A331EB"/>
    <w:rsid w:val="00A379C1"/>
    <w:rsid w:val="00A37B0F"/>
    <w:rsid w:val="00A37E11"/>
    <w:rsid w:val="00A4626B"/>
    <w:rsid w:val="00A55A1D"/>
    <w:rsid w:val="00A563FC"/>
    <w:rsid w:val="00A6331D"/>
    <w:rsid w:val="00A66148"/>
    <w:rsid w:val="00A70A83"/>
    <w:rsid w:val="00A739F8"/>
    <w:rsid w:val="00A75A82"/>
    <w:rsid w:val="00A82E2C"/>
    <w:rsid w:val="00A82F5D"/>
    <w:rsid w:val="00A85AAC"/>
    <w:rsid w:val="00A91861"/>
    <w:rsid w:val="00AA17CE"/>
    <w:rsid w:val="00AA2E02"/>
    <w:rsid w:val="00AA48A0"/>
    <w:rsid w:val="00AB3AA0"/>
    <w:rsid w:val="00AC13C5"/>
    <w:rsid w:val="00AC2550"/>
    <w:rsid w:val="00AC32E1"/>
    <w:rsid w:val="00AD4ED9"/>
    <w:rsid w:val="00AD4FD5"/>
    <w:rsid w:val="00AE03EF"/>
    <w:rsid w:val="00AE40E7"/>
    <w:rsid w:val="00AE6758"/>
    <w:rsid w:val="00AE7F2D"/>
    <w:rsid w:val="00B03CF5"/>
    <w:rsid w:val="00B107E5"/>
    <w:rsid w:val="00B13783"/>
    <w:rsid w:val="00B13CF7"/>
    <w:rsid w:val="00B17BB6"/>
    <w:rsid w:val="00B210DD"/>
    <w:rsid w:val="00B33FEF"/>
    <w:rsid w:val="00B514C1"/>
    <w:rsid w:val="00B53F16"/>
    <w:rsid w:val="00B54041"/>
    <w:rsid w:val="00B55EB9"/>
    <w:rsid w:val="00B62F6F"/>
    <w:rsid w:val="00B631DF"/>
    <w:rsid w:val="00B64A60"/>
    <w:rsid w:val="00B653EC"/>
    <w:rsid w:val="00B654E6"/>
    <w:rsid w:val="00B700CB"/>
    <w:rsid w:val="00B81AF1"/>
    <w:rsid w:val="00B86BF2"/>
    <w:rsid w:val="00B879FE"/>
    <w:rsid w:val="00B9152C"/>
    <w:rsid w:val="00B97380"/>
    <w:rsid w:val="00BA0D60"/>
    <w:rsid w:val="00BA1126"/>
    <w:rsid w:val="00BA351C"/>
    <w:rsid w:val="00BB39B9"/>
    <w:rsid w:val="00BB7D95"/>
    <w:rsid w:val="00BD0CDA"/>
    <w:rsid w:val="00BD75FC"/>
    <w:rsid w:val="00BE57FB"/>
    <w:rsid w:val="00BE6370"/>
    <w:rsid w:val="00BF252D"/>
    <w:rsid w:val="00BF5115"/>
    <w:rsid w:val="00BF5BF0"/>
    <w:rsid w:val="00BF7896"/>
    <w:rsid w:val="00BF7D35"/>
    <w:rsid w:val="00C10D9F"/>
    <w:rsid w:val="00C16D36"/>
    <w:rsid w:val="00C1724D"/>
    <w:rsid w:val="00C21526"/>
    <w:rsid w:val="00C23F58"/>
    <w:rsid w:val="00C2446C"/>
    <w:rsid w:val="00C3339A"/>
    <w:rsid w:val="00C509A0"/>
    <w:rsid w:val="00C525D5"/>
    <w:rsid w:val="00C56706"/>
    <w:rsid w:val="00C57CB7"/>
    <w:rsid w:val="00C60EA2"/>
    <w:rsid w:val="00C62739"/>
    <w:rsid w:val="00C62AE2"/>
    <w:rsid w:val="00C65721"/>
    <w:rsid w:val="00C661CB"/>
    <w:rsid w:val="00C747B7"/>
    <w:rsid w:val="00C80E0B"/>
    <w:rsid w:val="00C837FE"/>
    <w:rsid w:val="00C83ABD"/>
    <w:rsid w:val="00C85B63"/>
    <w:rsid w:val="00C87037"/>
    <w:rsid w:val="00C9122C"/>
    <w:rsid w:val="00C92C59"/>
    <w:rsid w:val="00C9677D"/>
    <w:rsid w:val="00CA43C3"/>
    <w:rsid w:val="00CA5CA7"/>
    <w:rsid w:val="00CA712F"/>
    <w:rsid w:val="00CB6532"/>
    <w:rsid w:val="00CC04C2"/>
    <w:rsid w:val="00CC0DEF"/>
    <w:rsid w:val="00CC2CD8"/>
    <w:rsid w:val="00CC6F29"/>
    <w:rsid w:val="00CD254B"/>
    <w:rsid w:val="00CD5AEB"/>
    <w:rsid w:val="00CD5D2A"/>
    <w:rsid w:val="00CE196B"/>
    <w:rsid w:val="00CF2125"/>
    <w:rsid w:val="00CF5BEB"/>
    <w:rsid w:val="00CF64BE"/>
    <w:rsid w:val="00D1128A"/>
    <w:rsid w:val="00D1342F"/>
    <w:rsid w:val="00D162CC"/>
    <w:rsid w:val="00D26FEF"/>
    <w:rsid w:val="00D3799F"/>
    <w:rsid w:val="00D523EC"/>
    <w:rsid w:val="00D5498B"/>
    <w:rsid w:val="00D54DAA"/>
    <w:rsid w:val="00D55CA5"/>
    <w:rsid w:val="00D62BD6"/>
    <w:rsid w:val="00D63DB1"/>
    <w:rsid w:val="00D645EA"/>
    <w:rsid w:val="00D81410"/>
    <w:rsid w:val="00D85D10"/>
    <w:rsid w:val="00D86C4D"/>
    <w:rsid w:val="00D95433"/>
    <w:rsid w:val="00DA307E"/>
    <w:rsid w:val="00DA7187"/>
    <w:rsid w:val="00DB4778"/>
    <w:rsid w:val="00DB7F2D"/>
    <w:rsid w:val="00DC18E1"/>
    <w:rsid w:val="00DC7DBA"/>
    <w:rsid w:val="00DD41D6"/>
    <w:rsid w:val="00DE3D46"/>
    <w:rsid w:val="00DE652E"/>
    <w:rsid w:val="00DF3FA6"/>
    <w:rsid w:val="00DF7B37"/>
    <w:rsid w:val="00E00C61"/>
    <w:rsid w:val="00E11248"/>
    <w:rsid w:val="00E25622"/>
    <w:rsid w:val="00E33C5B"/>
    <w:rsid w:val="00E35B72"/>
    <w:rsid w:val="00E4032D"/>
    <w:rsid w:val="00E407F2"/>
    <w:rsid w:val="00E42491"/>
    <w:rsid w:val="00E4282E"/>
    <w:rsid w:val="00E428FC"/>
    <w:rsid w:val="00E539D1"/>
    <w:rsid w:val="00E57F20"/>
    <w:rsid w:val="00E708F7"/>
    <w:rsid w:val="00E73B15"/>
    <w:rsid w:val="00E7492F"/>
    <w:rsid w:val="00E81730"/>
    <w:rsid w:val="00E82D9D"/>
    <w:rsid w:val="00E863CB"/>
    <w:rsid w:val="00E936E8"/>
    <w:rsid w:val="00E95FD0"/>
    <w:rsid w:val="00EA39E1"/>
    <w:rsid w:val="00EA43AB"/>
    <w:rsid w:val="00EA6F08"/>
    <w:rsid w:val="00EA7DE8"/>
    <w:rsid w:val="00EB040F"/>
    <w:rsid w:val="00EB39B7"/>
    <w:rsid w:val="00EB7B86"/>
    <w:rsid w:val="00EC59DA"/>
    <w:rsid w:val="00EC5F17"/>
    <w:rsid w:val="00EC6630"/>
    <w:rsid w:val="00ED010D"/>
    <w:rsid w:val="00ED1AD4"/>
    <w:rsid w:val="00ED348C"/>
    <w:rsid w:val="00ED7CBE"/>
    <w:rsid w:val="00EE49A0"/>
    <w:rsid w:val="00EE71B8"/>
    <w:rsid w:val="00EE76C2"/>
    <w:rsid w:val="00EF1AEF"/>
    <w:rsid w:val="00EF3689"/>
    <w:rsid w:val="00EF55C1"/>
    <w:rsid w:val="00EF6E3C"/>
    <w:rsid w:val="00F074B4"/>
    <w:rsid w:val="00F203DC"/>
    <w:rsid w:val="00F2168F"/>
    <w:rsid w:val="00F2202D"/>
    <w:rsid w:val="00F235B7"/>
    <w:rsid w:val="00F30E97"/>
    <w:rsid w:val="00F3404A"/>
    <w:rsid w:val="00F35A42"/>
    <w:rsid w:val="00F45C9C"/>
    <w:rsid w:val="00F54DE4"/>
    <w:rsid w:val="00F65084"/>
    <w:rsid w:val="00F7103F"/>
    <w:rsid w:val="00F753DD"/>
    <w:rsid w:val="00F9314C"/>
    <w:rsid w:val="00F9546E"/>
    <w:rsid w:val="00FC44CB"/>
    <w:rsid w:val="00FD1BA5"/>
    <w:rsid w:val="00FD275C"/>
    <w:rsid w:val="00FD4257"/>
    <w:rsid w:val="00FD5A1F"/>
    <w:rsid w:val="00FE457F"/>
    <w:rsid w:val="00FE5006"/>
    <w:rsid w:val="00FF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49B5"/>
  <w15:chartTrackingRefBased/>
  <w15:docId w15:val="{27E09111-E4F0-4122-848C-9248F9B4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45921"/>
    <w:pPr>
      <w:spacing w:after="0" w:line="240" w:lineRule="auto"/>
      <w:jc w:val="center"/>
    </w:pPr>
    <w:rPr>
      <w:rFonts w:ascii="Arial" w:eastAsia="Times New Roman" w:hAnsi="Arial" w:cs="Times New Roman"/>
      <w:b/>
      <w:bCs/>
      <w:kern w:val="20"/>
      <w:sz w:val="20"/>
      <w:szCs w:val="32"/>
      <w:lang w:val="x-none"/>
    </w:rPr>
  </w:style>
  <w:style w:type="character" w:customStyle="1" w:styleId="SubtitleChar">
    <w:name w:val="Subtitle Char"/>
    <w:basedOn w:val="DefaultParagraphFont"/>
    <w:link w:val="Subtitle"/>
    <w:rsid w:val="00445921"/>
    <w:rPr>
      <w:rFonts w:ascii="Arial" w:eastAsia="Times New Roman" w:hAnsi="Arial" w:cs="Times New Roman"/>
      <w:b/>
      <w:bCs/>
      <w:kern w:val="20"/>
      <w:sz w:val="20"/>
      <w:szCs w:val="32"/>
      <w:lang w:val="x-none"/>
    </w:rPr>
  </w:style>
  <w:style w:type="table" w:styleId="TableGrid">
    <w:name w:val="Table Grid"/>
    <w:basedOn w:val="TableNormal"/>
    <w:uiPriority w:val="39"/>
    <w:rsid w:val="0044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BF6"/>
    <w:pPr>
      <w:ind w:left="720"/>
      <w:contextualSpacing/>
    </w:pPr>
  </w:style>
  <w:style w:type="character" w:styleId="Hyperlink">
    <w:name w:val="Hyperlink"/>
    <w:basedOn w:val="DefaultParagraphFont"/>
    <w:uiPriority w:val="99"/>
    <w:unhideWhenUsed/>
    <w:rsid w:val="004773C7"/>
    <w:rPr>
      <w:color w:val="0563C1" w:themeColor="hyperlink"/>
      <w:u w:val="single"/>
    </w:rPr>
  </w:style>
  <w:style w:type="paragraph" w:styleId="PlainText">
    <w:name w:val="Plain Text"/>
    <w:basedOn w:val="Normal"/>
    <w:link w:val="PlainTextChar"/>
    <w:uiPriority w:val="99"/>
    <w:unhideWhenUsed/>
    <w:rsid w:val="006D0F5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D0F5A"/>
    <w:rPr>
      <w:rFonts w:ascii="Calibri" w:hAnsi="Calibri"/>
      <w:szCs w:val="21"/>
    </w:rPr>
  </w:style>
  <w:style w:type="paragraph" w:styleId="NormalWeb">
    <w:name w:val="Normal (Web)"/>
    <w:basedOn w:val="Normal"/>
    <w:uiPriority w:val="99"/>
    <w:semiHidden/>
    <w:unhideWhenUsed/>
    <w:rsid w:val="002854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5488"/>
    <w:rPr>
      <w:b/>
      <w:bCs/>
    </w:rPr>
  </w:style>
  <w:style w:type="paragraph" w:styleId="NoSpacing">
    <w:name w:val="No Spacing"/>
    <w:basedOn w:val="Normal"/>
    <w:link w:val="NoSpacingChar"/>
    <w:uiPriority w:val="1"/>
    <w:qFormat/>
    <w:rsid w:val="00BA1126"/>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A1126"/>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6617">
      <w:bodyDiv w:val="1"/>
      <w:marLeft w:val="0"/>
      <w:marRight w:val="0"/>
      <w:marTop w:val="0"/>
      <w:marBottom w:val="0"/>
      <w:divBdr>
        <w:top w:val="none" w:sz="0" w:space="0" w:color="auto"/>
        <w:left w:val="none" w:sz="0" w:space="0" w:color="auto"/>
        <w:bottom w:val="none" w:sz="0" w:space="0" w:color="auto"/>
        <w:right w:val="none" w:sz="0" w:space="0" w:color="auto"/>
      </w:divBdr>
    </w:div>
    <w:div w:id="101536293">
      <w:bodyDiv w:val="1"/>
      <w:marLeft w:val="0"/>
      <w:marRight w:val="0"/>
      <w:marTop w:val="0"/>
      <w:marBottom w:val="0"/>
      <w:divBdr>
        <w:top w:val="none" w:sz="0" w:space="0" w:color="auto"/>
        <w:left w:val="none" w:sz="0" w:space="0" w:color="auto"/>
        <w:bottom w:val="none" w:sz="0" w:space="0" w:color="auto"/>
        <w:right w:val="none" w:sz="0" w:space="0" w:color="auto"/>
      </w:divBdr>
      <w:divsChild>
        <w:div w:id="921110368">
          <w:marLeft w:val="547"/>
          <w:marRight w:val="0"/>
          <w:marTop w:val="0"/>
          <w:marBottom w:val="0"/>
          <w:divBdr>
            <w:top w:val="none" w:sz="0" w:space="0" w:color="auto"/>
            <w:left w:val="none" w:sz="0" w:space="0" w:color="auto"/>
            <w:bottom w:val="none" w:sz="0" w:space="0" w:color="auto"/>
            <w:right w:val="none" w:sz="0" w:space="0" w:color="auto"/>
          </w:divBdr>
        </w:div>
      </w:divsChild>
    </w:div>
    <w:div w:id="763695150">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1186476877">
      <w:bodyDiv w:val="1"/>
      <w:marLeft w:val="0"/>
      <w:marRight w:val="0"/>
      <w:marTop w:val="0"/>
      <w:marBottom w:val="0"/>
      <w:divBdr>
        <w:top w:val="none" w:sz="0" w:space="0" w:color="auto"/>
        <w:left w:val="none" w:sz="0" w:space="0" w:color="auto"/>
        <w:bottom w:val="none" w:sz="0" w:space="0" w:color="auto"/>
        <w:right w:val="none" w:sz="0" w:space="0" w:color="auto"/>
      </w:divBdr>
    </w:div>
    <w:div w:id="1509562493">
      <w:bodyDiv w:val="1"/>
      <w:marLeft w:val="0"/>
      <w:marRight w:val="0"/>
      <w:marTop w:val="0"/>
      <w:marBottom w:val="0"/>
      <w:divBdr>
        <w:top w:val="none" w:sz="0" w:space="0" w:color="auto"/>
        <w:left w:val="none" w:sz="0" w:space="0" w:color="auto"/>
        <w:bottom w:val="none" w:sz="0" w:space="0" w:color="auto"/>
        <w:right w:val="none" w:sz="0" w:space="0" w:color="auto"/>
      </w:divBdr>
    </w:div>
    <w:div w:id="16625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7673-46C4-4B9D-BC1B-C1C45529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Jarrett</dc:creator>
  <cp:keywords/>
  <dc:description/>
  <cp:lastModifiedBy>Kristie Jarrett</cp:lastModifiedBy>
  <cp:revision>5</cp:revision>
  <dcterms:created xsi:type="dcterms:W3CDTF">2025-09-24T13:27:00Z</dcterms:created>
  <dcterms:modified xsi:type="dcterms:W3CDTF">2025-09-24T14:51:00Z</dcterms:modified>
</cp:coreProperties>
</file>