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A919" w14:textId="7269FD52" w:rsidR="00687640" w:rsidRPr="002521CA" w:rsidRDefault="00C22D57" w:rsidP="006876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2521CA">
        <w:rPr>
          <w:rFonts w:cstheme="minorHAnsi"/>
          <w:b/>
          <w:sz w:val="40"/>
          <w:szCs w:val="40"/>
          <w:u w:val="single"/>
        </w:rPr>
        <w:t>SWIM ENGLAND S.E. REGION OPEN WATER CHAMPIONSHIPS</w:t>
      </w:r>
    </w:p>
    <w:p w14:paraId="679D7737" w14:textId="049EA02D" w:rsidR="002521CA" w:rsidRDefault="002521CA" w:rsidP="006876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2521CA">
        <w:rPr>
          <w:rFonts w:cstheme="minorHAnsi"/>
          <w:b/>
          <w:sz w:val="40"/>
          <w:szCs w:val="40"/>
          <w:u w:val="single"/>
        </w:rPr>
        <w:t>IMPORTANT INFORMATION</w:t>
      </w:r>
    </w:p>
    <w:p w14:paraId="54737EA4" w14:textId="6DCE3E6E" w:rsidR="007C3A92" w:rsidRDefault="007C3A92" w:rsidP="006876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14:paraId="1C3DEE89" w14:textId="0EF4B8E4" w:rsidR="007C3A92" w:rsidRDefault="007C3A92" w:rsidP="006876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14:paraId="5D65C25E" w14:textId="77777777" w:rsidR="007C3A92" w:rsidRPr="002521CA" w:rsidRDefault="007C3A92" w:rsidP="006876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14:paraId="7D941D63" w14:textId="77777777" w:rsidR="00687640" w:rsidRDefault="00687640" w:rsidP="004C1A9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3638622A" w14:textId="77777777" w:rsidR="004C1A97" w:rsidRDefault="004C1A97" w:rsidP="0068764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noProof/>
          <w:sz w:val="24"/>
          <w:szCs w:val="24"/>
          <w:lang w:eastAsia="en-GB"/>
        </w:rPr>
        <w:drawing>
          <wp:inline distT="0" distB="0" distL="0" distR="0" wp14:anchorId="69F56591" wp14:editId="3624D0D3">
            <wp:extent cx="3098800" cy="1941244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24" cy="196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75489" w14:textId="77777777" w:rsidR="002521CA" w:rsidRDefault="002521CA" w:rsidP="0068764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14:paraId="19727023" w14:textId="0DC74C70" w:rsidR="00C24991" w:rsidRPr="007C3A92" w:rsidRDefault="00687640" w:rsidP="00346A1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C3A92">
        <w:rPr>
          <w:rFonts w:cstheme="minorHAnsi"/>
          <w:b/>
          <w:bCs/>
        </w:rPr>
        <w:t>DIRECTIONS:</w:t>
      </w:r>
      <w:r w:rsidRPr="007C3A92">
        <w:rPr>
          <w:rFonts w:cstheme="minorHAnsi"/>
        </w:rPr>
        <w:t xml:space="preserve">  </w:t>
      </w:r>
      <w:r w:rsidR="004C1A97" w:rsidRPr="007C3A92">
        <w:rPr>
          <w:rFonts w:cstheme="minorHAnsi"/>
        </w:rPr>
        <w:t>Westhampnett Lake is approached from A27 Chichester by-pass.</w:t>
      </w:r>
      <w:r w:rsidR="0004563F" w:rsidRPr="007C3A92">
        <w:rPr>
          <w:rFonts w:cstheme="minorHAnsi"/>
        </w:rPr>
        <w:t xml:space="preserve"> </w:t>
      </w:r>
      <w:r w:rsidR="00346A1D" w:rsidRPr="007C3A92">
        <w:rPr>
          <w:rFonts w:cstheme="minorHAnsi"/>
        </w:rPr>
        <w:t>From the eastern</w:t>
      </w:r>
      <w:r w:rsidR="0004563F" w:rsidRPr="007C3A92">
        <w:rPr>
          <w:rFonts w:cstheme="minorHAnsi"/>
        </w:rPr>
        <w:t xml:space="preserve"> </w:t>
      </w:r>
      <w:r w:rsidR="004C1A97" w:rsidRPr="007C3A92">
        <w:rPr>
          <w:rFonts w:cstheme="minorHAnsi"/>
        </w:rPr>
        <w:t>end of the</w:t>
      </w:r>
      <w:r w:rsidR="0004563F" w:rsidRPr="007C3A92">
        <w:rPr>
          <w:rFonts w:cstheme="minorHAnsi"/>
        </w:rPr>
        <w:t xml:space="preserve"> </w:t>
      </w:r>
      <w:r w:rsidR="004C1A97" w:rsidRPr="007C3A92">
        <w:rPr>
          <w:rFonts w:cstheme="minorHAnsi"/>
        </w:rPr>
        <w:t>bypass follow signs for Goodwood,</w:t>
      </w:r>
      <w:r w:rsidR="0004563F" w:rsidRPr="007C3A92">
        <w:rPr>
          <w:rFonts w:cstheme="minorHAnsi"/>
        </w:rPr>
        <w:t xml:space="preserve"> A</w:t>
      </w:r>
      <w:r w:rsidR="004C1A97" w:rsidRPr="007C3A92">
        <w:rPr>
          <w:rFonts w:cstheme="minorHAnsi"/>
        </w:rPr>
        <w:t>t the next roundabout turn right</w:t>
      </w:r>
      <w:r w:rsidR="00345950" w:rsidRPr="007C3A92">
        <w:rPr>
          <w:rFonts w:cstheme="minorHAnsi"/>
        </w:rPr>
        <w:t xml:space="preserve"> </w:t>
      </w:r>
      <w:r w:rsidR="004C1A97" w:rsidRPr="007C3A92">
        <w:rPr>
          <w:rFonts w:cstheme="minorHAnsi"/>
        </w:rPr>
        <w:t>towards Westhampnett</w:t>
      </w:r>
      <w:r w:rsidRPr="007C3A92">
        <w:rPr>
          <w:rFonts w:cstheme="minorHAnsi"/>
        </w:rPr>
        <w:t xml:space="preserve">. A </w:t>
      </w:r>
      <w:r w:rsidR="004C1A97" w:rsidRPr="007C3A92">
        <w:rPr>
          <w:rFonts w:cstheme="minorHAnsi"/>
        </w:rPr>
        <w:t>sign will</w:t>
      </w:r>
      <w:r w:rsidR="0004563F" w:rsidRPr="007C3A92">
        <w:rPr>
          <w:rFonts w:cstheme="minorHAnsi"/>
        </w:rPr>
        <w:t xml:space="preserve"> </w:t>
      </w:r>
      <w:r w:rsidR="004C1A97" w:rsidRPr="007C3A92">
        <w:rPr>
          <w:rFonts w:cstheme="minorHAnsi"/>
        </w:rPr>
        <w:t>direct you to the Chichester</w:t>
      </w:r>
      <w:r w:rsidR="0004563F" w:rsidRPr="007C3A92">
        <w:rPr>
          <w:rFonts w:cstheme="minorHAnsi"/>
        </w:rPr>
        <w:t xml:space="preserve"> </w:t>
      </w:r>
      <w:r w:rsidR="004C1A97" w:rsidRPr="007C3A92">
        <w:rPr>
          <w:rFonts w:cstheme="minorHAnsi"/>
        </w:rPr>
        <w:t>Watersports Centre</w:t>
      </w:r>
      <w:r w:rsidR="00750416" w:rsidRPr="007C3A92">
        <w:rPr>
          <w:rFonts w:cstheme="minorHAnsi"/>
        </w:rPr>
        <w:t xml:space="preserve">. </w:t>
      </w:r>
      <w:r w:rsidR="000E3F45" w:rsidRPr="007C3A92">
        <w:rPr>
          <w:rFonts w:cstheme="minorHAnsi"/>
        </w:rPr>
        <w:t xml:space="preserve"> For sat</w:t>
      </w:r>
      <w:r w:rsidR="00750416" w:rsidRPr="007C3A92">
        <w:rPr>
          <w:rFonts w:cstheme="minorHAnsi"/>
        </w:rPr>
        <w:t xml:space="preserve">-nav </w:t>
      </w:r>
      <w:r w:rsidR="00AA0AC8" w:rsidRPr="007C3A92">
        <w:rPr>
          <w:rFonts w:cstheme="minorHAnsi"/>
        </w:rPr>
        <w:t xml:space="preserve">users </w:t>
      </w:r>
      <w:r w:rsidR="00750416" w:rsidRPr="007C3A92">
        <w:rPr>
          <w:rFonts w:cstheme="minorHAnsi"/>
        </w:rPr>
        <w:t>PO18 0NX</w:t>
      </w:r>
      <w:r w:rsidR="000E3F45" w:rsidRPr="007C3A92">
        <w:rPr>
          <w:rFonts w:cstheme="minorHAnsi"/>
        </w:rPr>
        <w:t>.</w:t>
      </w:r>
      <w:r w:rsidR="00E44448" w:rsidRPr="007C3A92">
        <w:rPr>
          <w:rFonts w:cstheme="minorHAnsi"/>
        </w:rPr>
        <w:t xml:space="preserve"> </w:t>
      </w:r>
      <w:r w:rsidR="00C24991" w:rsidRPr="007C3A92">
        <w:rPr>
          <w:rFonts w:cstheme="minorHAnsi"/>
        </w:rPr>
        <w:t xml:space="preserve"> </w:t>
      </w:r>
      <w:r w:rsidR="005463D9" w:rsidRPr="007C3A92">
        <w:rPr>
          <w:rFonts w:cstheme="minorHAnsi"/>
          <w:b/>
        </w:rPr>
        <w:t>Parking is available on site for officials</w:t>
      </w:r>
      <w:r w:rsidR="00801330" w:rsidRPr="007C3A92">
        <w:rPr>
          <w:rFonts w:cstheme="minorHAnsi"/>
          <w:b/>
        </w:rPr>
        <w:t xml:space="preserve"> only.</w:t>
      </w:r>
    </w:p>
    <w:p w14:paraId="3929E798" w14:textId="77777777" w:rsidR="000A4D37" w:rsidRPr="007C3A92" w:rsidRDefault="000A4D37" w:rsidP="00346A1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E6FD2EC" w14:textId="59F642F9" w:rsidR="00C22D57" w:rsidRPr="007C3A92" w:rsidRDefault="009C68A9" w:rsidP="0073730F">
      <w:pPr>
        <w:pStyle w:val="NoSpacing"/>
        <w:rPr>
          <w:rFonts w:cstheme="minorHAnsi"/>
        </w:rPr>
      </w:pPr>
      <w:r w:rsidRPr="007C3A92">
        <w:rPr>
          <w:rFonts w:cstheme="minorHAnsi"/>
        </w:rPr>
        <w:t xml:space="preserve">Ample car parking is available for competitors at the Rolls Royce </w:t>
      </w:r>
      <w:r w:rsidR="00687640" w:rsidRPr="007C3A92">
        <w:rPr>
          <w:rFonts w:cstheme="minorHAnsi"/>
        </w:rPr>
        <w:t xml:space="preserve">Visitors </w:t>
      </w:r>
      <w:r w:rsidRPr="007C3A92">
        <w:rPr>
          <w:rFonts w:cstheme="minorHAnsi"/>
        </w:rPr>
        <w:t>car park</w:t>
      </w:r>
      <w:r w:rsidR="00F66DF4" w:rsidRPr="007C3A92">
        <w:rPr>
          <w:rFonts w:cstheme="minorHAnsi"/>
        </w:rPr>
        <w:t xml:space="preserve"> </w:t>
      </w:r>
      <w:r w:rsidR="006168F9" w:rsidRPr="007C3A92">
        <w:rPr>
          <w:rFonts w:cstheme="minorHAnsi"/>
        </w:rPr>
        <w:t xml:space="preserve">PO18 0SH </w:t>
      </w:r>
      <w:r w:rsidR="00F66DF4" w:rsidRPr="007C3A92">
        <w:rPr>
          <w:rFonts w:cstheme="minorHAnsi"/>
        </w:rPr>
        <w:t>-</w:t>
      </w:r>
      <w:r w:rsidRPr="007C3A92">
        <w:rPr>
          <w:rFonts w:cstheme="minorHAnsi"/>
        </w:rPr>
        <w:t xml:space="preserve"> </w:t>
      </w:r>
      <w:r w:rsidR="00E47805" w:rsidRPr="007C3A92">
        <w:rPr>
          <w:rFonts w:cstheme="minorHAnsi"/>
        </w:rPr>
        <w:t>please follow the signs.</w:t>
      </w:r>
      <w:r w:rsidR="00C24991" w:rsidRPr="007C3A92">
        <w:rPr>
          <w:rFonts w:cstheme="minorHAnsi"/>
        </w:rPr>
        <w:t xml:space="preserve">  Ensure you </w:t>
      </w:r>
      <w:r w:rsidR="00C24991" w:rsidRPr="007C3A92">
        <w:rPr>
          <w:rFonts w:cstheme="minorHAnsi"/>
          <w:b/>
          <w:bCs/>
        </w:rPr>
        <w:t>reverse park</w:t>
      </w:r>
      <w:r w:rsidR="00C24991" w:rsidRPr="007C3A92">
        <w:rPr>
          <w:rFonts w:cstheme="minorHAnsi"/>
        </w:rPr>
        <w:t xml:space="preserve"> within the bays to comply with security requirements.</w:t>
      </w:r>
      <w:r w:rsidR="00801330" w:rsidRPr="007C3A92">
        <w:rPr>
          <w:rFonts w:cstheme="minorHAnsi"/>
        </w:rPr>
        <w:t xml:space="preserve"> Car Park passes need to be shown.</w:t>
      </w:r>
      <w:r w:rsidR="006F5770" w:rsidRPr="007C3A92">
        <w:rPr>
          <w:rFonts w:cstheme="minorHAnsi"/>
        </w:rPr>
        <w:t xml:space="preserve">  Please note that there are now double yellow lines on the main road outside </w:t>
      </w:r>
      <w:r w:rsidR="0016485A" w:rsidRPr="007C3A92">
        <w:rPr>
          <w:rFonts w:cstheme="minorHAnsi"/>
        </w:rPr>
        <w:t>the lake entrance.</w:t>
      </w:r>
      <w:r w:rsidR="00184852" w:rsidRPr="007C3A92">
        <w:rPr>
          <w:rFonts w:cstheme="minorHAnsi"/>
        </w:rPr>
        <w:t xml:space="preserve"> </w:t>
      </w:r>
      <w:r w:rsidR="00196244" w:rsidRPr="007C3A92">
        <w:rPr>
          <w:rFonts w:cstheme="minorHAnsi"/>
        </w:rPr>
        <w:t xml:space="preserve">The entry road to the lake is also </w:t>
      </w:r>
      <w:r w:rsidR="002A4C09" w:rsidRPr="007C3A92">
        <w:rPr>
          <w:rFonts w:cstheme="minorHAnsi"/>
        </w:rPr>
        <w:t>in constant use for the waste recycling centre</w:t>
      </w:r>
      <w:r w:rsidR="0073730F" w:rsidRPr="007C3A92">
        <w:rPr>
          <w:rFonts w:cstheme="minorHAnsi"/>
        </w:rPr>
        <w:t>, so do not block the road and be careful if dropping off swimmers</w:t>
      </w:r>
      <w:r w:rsidR="00184852" w:rsidRPr="007C3A92">
        <w:rPr>
          <w:rFonts w:cstheme="minorHAnsi"/>
        </w:rPr>
        <w:t>.</w:t>
      </w:r>
    </w:p>
    <w:p w14:paraId="1C1A460D" w14:textId="77777777" w:rsidR="004B286A" w:rsidRPr="007C3A92" w:rsidRDefault="004B286A" w:rsidP="00C22D57">
      <w:pPr>
        <w:spacing w:after="0" w:line="240" w:lineRule="auto"/>
        <w:rPr>
          <w:rFonts w:cstheme="minorHAnsi"/>
        </w:rPr>
      </w:pPr>
    </w:p>
    <w:p w14:paraId="14C27909" w14:textId="4DEC5ED2" w:rsidR="00E32630" w:rsidRPr="007C3A92" w:rsidRDefault="004B286A" w:rsidP="00C22D57">
      <w:pPr>
        <w:spacing w:after="0" w:line="240" w:lineRule="auto"/>
        <w:rPr>
          <w:rFonts w:cstheme="minorHAnsi"/>
        </w:rPr>
      </w:pPr>
      <w:r w:rsidRPr="007C3A92">
        <w:rPr>
          <w:rFonts w:cstheme="minorHAnsi"/>
        </w:rPr>
        <w:t xml:space="preserve">Everyone that wishes to enter lakeside will need to </w:t>
      </w:r>
      <w:r w:rsidR="00E32630" w:rsidRPr="007C3A92">
        <w:rPr>
          <w:rFonts w:cstheme="minorHAnsi"/>
        </w:rPr>
        <w:t>complete the attached waiver form (parents to sign on behalf of children under 18 years)</w:t>
      </w:r>
      <w:r w:rsidR="00997EED" w:rsidRPr="007C3A92">
        <w:rPr>
          <w:rFonts w:cstheme="minorHAnsi"/>
        </w:rPr>
        <w:t>. Family members will</w:t>
      </w:r>
      <w:r w:rsidR="005D266A" w:rsidRPr="007C3A92">
        <w:rPr>
          <w:rFonts w:cstheme="minorHAnsi"/>
        </w:rPr>
        <w:t xml:space="preserve"> hand in at the entrance to the lake </w:t>
      </w:r>
      <w:r w:rsidR="00930AE3" w:rsidRPr="007C3A92">
        <w:rPr>
          <w:rFonts w:cstheme="minorHAnsi"/>
        </w:rPr>
        <w:t>and receive a sticker for pro</w:t>
      </w:r>
      <w:r w:rsidR="00A6683E" w:rsidRPr="007C3A92">
        <w:rPr>
          <w:rFonts w:cstheme="minorHAnsi"/>
        </w:rPr>
        <w:t>of</w:t>
      </w:r>
      <w:r w:rsidR="00930AE3" w:rsidRPr="007C3A92">
        <w:rPr>
          <w:rFonts w:cstheme="minorHAnsi"/>
        </w:rPr>
        <w:t xml:space="preserve"> of completion.  Swimmers to hand in at registration</w:t>
      </w:r>
      <w:r w:rsidR="00A807E8" w:rsidRPr="007C3A92">
        <w:rPr>
          <w:rFonts w:cstheme="minorHAnsi"/>
        </w:rPr>
        <w:t xml:space="preserve"> when collecting numbered hat.</w:t>
      </w:r>
    </w:p>
    <w:p w14:paraId="5436C6A1" w14:textId="77777777" w:rsidR="00C22D57" w:rsidRPr="007C3A92" w:rsidRDefault="00C22D57" w:rsidP="00BD050E">
      <w:pPr>
        <w:pStyle w:val="NoSpacing"/>
        <w:rPr>
          <w:rFonts w:cstheme="minorHAnsi"/>
        </w:rPr>
      </w:pPr>
    </w:p>
    <w:p w14:paraId="481F826F" w14:textId="6D753A9C" w:rsidR="00CC3540" w:rsidRPr="007C3A92" w:rsidRDefault="00C22D57" w:rsidP="00C22D57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7C3A92">
        <w:rPr>
          <w:rFonts w:eastAsia="Times New Roman" w:cstheme="minorHAnsi"/>
          <w:b/>
          <w:bCs/>
          <w:lang w:eastAsia="en-GB"/>
        </w:rPr>
        <w:t>Swimmer Instructions</w:t>
      </w:r>
    </w:p>
    <w:p w14:paraId="6D8657BD" w14:textId="49B1A641" w:rsidR="003D3CCB" w:rsidRPr="007C3A92" w:rsidRDefault="00B30FAB" w:rsidP="00C22D57">
      <w:pPr>
        <w:spacing w:after="0" w:line="240" w:lineRule="auto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>Any swimmer failing to attend the briefing will not be able to compete</w:t>
      </w:r>
      <w:r w:rsidR="003F0AC2" w:rsidRPr="007C3A92">
        <w:rPr>
          <w:rFonts w:eastAsia="Times New Roman" w:cstheme="minorHAnsi"/>
          <w:lang w:eastAsia="en-GB"/>
        </w:rPr>
        <w:t xml:space="preserve"> unless special circumstances apply.</w:t>
      </w:r>
    </w:p>
    <w:p w14:paraId="6A3E39CB" w14:textId="02ABE9B5" w:rsidR="000A4D37" w:rsidRPr="007C3A92" w:rsidRDefault="00F64B11" w:rsidP="00C22D57">
      <w:pPr>
        <w:spacing w:after="0" w:line="240" w:lineRule="auto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 xml:space="preserve">There </w:t>
      </w:r>
      <w:r w:rsidR="00954A85" w:rsidRPr="007C3A92">
        <w:rPr>
          <w:rFonts w:eastAsia="Times New Roman" w:cstheme="minorHAnsi"/>
          <w:lang w:eastAsia="en-GB"/>
        </w:rPr>
        <w:t>are</w:t>
      </w:r>
      <w:r w:rsidRPr="007C3A92">
        <w:rPr>
          <w:rFonts w:eastAsia="Times New Roman" w:cstheme="minorHAnsi"/>
          <w:lang w:eastAsia="en-GB"/>
        </w:rPr>
        <w:t xml:space="preserve"> dry changing </w:t>
      </w:r>
      <w:r w:rsidR="007C3A92" w:rsidRPr="007C3A92">
        <w:rPr>
          <w:rFonts w:eastAsia="Times New Roman" w:cstheme="minorHAnsi"/>
          <w:lang w:eastAsia="en-GB"/>
        </w:rPr>
        <w:t>facilities,</w:t>
      </w:r>
      <w:r w:rsidRPr="007C3A92">
        <w:rPr>
          <w:rFonts w:eastAsia="Times New Roman" w:cstheme="minorHAnsi"/>
          <w:lang w:eastAsia="en-GB"/>
        </w:rPr>
        <w:t xml:space="preserve"> </w:t>
      </w:r>
      <w:r w:rsidR="00954A85" w:rsidRPr="007C3A92">
        <w:rPr>
          <w:rFonts w:eastAsia="Times New Roman" w:cstheme="minorHAnsi"/>
          <w:lang w:eastAsia="en-GB"/>
        </w:rPr>
        <w:t>but</w:t>
      </w:r>
      <w:r w:rsidR="001C5367" w:rsidRPr="007C3A92">
        <w:rPr>
          <w:rFonts w:eastAsia="Times New Roman" w:cstheme="minorHAnsi"/>
          <w:lang w:eastAsia="en-GB"/>
        </w:rPr>
        <w:t xml:space="preserve"> </w:t>
      </w:r>
      <w:r w:rsidR="009623C6" w:rsidRPr="007C3A92">
        <w:rPr>
          <w:rFonts w:eastAsia="Times New Roman" w:cstheme="minorHAnsi"/>
          <w:lang w:eastAsia="en-GB"/>
        </w:rPr>
        <w:t>no bags can be left there after changing.  S</w:t>
      </w:r>
      <w:r w:rsidR="001C5367" w:rsidRPr="007C3A92">
        <w:rPr>
          <w:rFonts w:eastAsia="Times New Roman" w:cstheme="minorHAnsi"/>
          <w:lang w:eastAsia="en-GB"/>
        </w:rPr>
        <w:t xml:space="preserve">howers are now outdoors to rinse off.  </w:t>
      </w:r>
      <w:r w:rsidR="008B4456" w:rsidRPr="007C3A92">
        <w:rPr>
          <w:rFonts w:eastAsia="Times New Roman" w:cstheme="minorHAnsi"/>
          <w:lang w:eastAsia="en-GB"/>
        </w:rPr>
        <w:t xml:space="preserve">Wet changing facilities </w:t>
      </w:r>
      <w:r w:rsidR="006A4218" w:rsidRPr="007C3A92">
        <w:rPr>
          <w:rFonts w:eastAsia="Times New Roman" w:cstheme="minorHAnsi"/>
          <w:lang w:eastAsia="en-GB"/>
        </w:rPr>
        <w:t>are</w:t>
      </w:r>
      <w:r w:rsidR="008B4456" w:rsidRPr="007C3A92">
        <w:rPr>
          <w:rFonts w:eastAsia="Times New Roman" w:cstheme="minorHAnsi"/>
          <w:lang w:eastAsia="en-GB"/>
        </w:rPr>
        <w:t xml:space="preserve"> available</w:t>
      </w:r>
      <w:r w:rsidR="005858F8" w:rsidRPr="007C3A92">
        <w:rPr>
          <w:rFonts w:eastAsia="Times New Roman" w:cstheme="minorHAnsi"/>
          <w:lang w:eastAsia="en-GB"/>
        </w:rPr>
        <w:t>.  However, you may wish to</w:t>
      </w:r>
      <w:r w:rsidR="001C5367" w:rsidRPr="007C3A92">
        <w:rPr>
          <w:rFonts w:eastAsia="Times New Roman" w:cstheme="minorHAnsi"/>
          <w:lang w:eastAsia="en-GB"/>
        </w:rPr>
        <w:t xml:space="preserve"> bring your </w:t>
      </w:r>
      <w:proofErr w:type="spellStart"/>
      <w:r w:rsidR="001C5367" w:rsidRPr="007C3A92">
        <w:rPr>
          <w:rFonts w:eastAsia="Times New Roman" w:cstheme="minorHAnsi"/>
          <w:lang w:eastAsia="en-GB"/>
        </w:rPr>
        <w:t>dryrobes</w:t>
      </w:r>
      <w:proofErr w:type="spellEnd"/>
      <w:r w:rsidR="001C5367" w:rsidRPr="007C3A92">
        <w:rPr>
          <w:rFonts w:eastAsia="Times New Roman" w:cstheme="minorHAnsi"/>
          <w:lang w:eastAsia="en-GB"/>
        </w:rPr>
        <w:t xml:space="preserve"> </w:t>
      </w:r>
      <w:r w:rsidR="006A4218" w:rsidRPr="007C3A92">
        <w:rPr>
          <w:rFonts w:eastAsia="Times New Roman" w:cstheme="minorHAnsi"/>
          <w:lang w:eastAsia="en-GB"/>
        </w:rPr>
        <w:t>etc</w:t>
      </w:r>
      <w:r w:rsidR="001C5367" w:rsidRPr="007C3A92">
        <w:rPr>
          <w:rFonts w:eastAsia="Times New Roman" w:cstheme="minorHAnsi"/>
          <w:lang w:eastAsia="en-GB"/>
        </w:rPr>
        <w:t xml:space="preserve"> to </w:t>
      </w:r>
      <w:r w:rsidR="005F12CD" w:rsidRPr="007C3A92">
        <w:rPr>
          <w:rFonts w:eastAsia="Times New Roman" w:cstheme="minorHAnsi"/>
          <w:lang w:eastAsia="en-GB"/>
        </w:rPr>
        <w:t>change after the swim.</w:t>
      </w:r>
    </w:p>
    <w:p w14:paraId="12E188D8" w14:textId="11DCB4BE" w:rsidR="00C22D57" w:rsidRPr="007C3A92" w:rsidRDefault="00C22D57" w:rsidP="00C22D57">
      <w:pPr>
        <w:spacing w:after="0" w:line="240" w:lineRule="auto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>Make sure toe</w:t>
      </w:r>
      <w:r w:rsidR="00C7675C" w:rsidRPr="007C3A92">
        <w:rPr>
          <w:rFonts w:eastAsia="Times New Roman" w:cstheme="minorHAnsi"/>
          <w:lang w:eastAsia="en-GB"/>
        </w:rPr>
        <w:t>nails</w:t>
      </w:r>
      <w:r w:rsidRPr="007C3A92">
        <w:rPr>
          <w:rFonts w:eastAsia="Times New Roman" w:cstheme="minorHAnsi"/>
          <w:lang w:eastAsia="en-GB"/>
        </w:rPr>
        <w:t xml:space="preserve"> and fingernails have been trimmed</w:t>
      </w:r>
      <w:r w:rsidR="00BD050E" w:rsidRPr="007C3A92">
        <w:rPr>
          <w:rFonts w:eastAsia="Times New Roman" w:cstheme="minorHAnsi"/>
          <w:lang w:eastAsia="en-GB"/>
        </w:rPr>
        <w:t>.</w:t>
      </w:r>
      <w:r w:rsidR="00954A85" w:rsidRPr="007C3A92">
        <w:rPr>
          <w:rFonts w:eastAsia="Times New Roman" w:cstheme="minorHAnsi"/>
          <w:lang w:eastAsia="en-GB"/>
        </w:rPr>
        <w:t xml:space="preserve">  </w:t>
      </w:r>
      <w:r w:rsidRPr="007C3A92">
        <w:rPr>
          <w:rFonts w:eastAsia="Times New Roman" w:cstheme="minorHAnsi"/>
          <w:lang w:eastAsia="en-GB"/>
        </w:rPr>
        <w:t>Do not wear any jewellery or ensure that it is taped over if it cannot be removed.</w:t>
      </w:r>
    </w:p>
    <w:p w14:paraId="39CE2055" w14:textId="77777777" w:rsidR="007C3A92" w:rsidRDefault="007C3A92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714B89AD" w14:textId="5706C55B" w:rsidR="00C22D57" w:rsidRPr="007C3A92" w:rsidRDefault="00C22D57" w:rsidP="00C22D57">
      <w:pPr>
        <w:spacing w:after="0" w:line="240" w:lineRule="auto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 xml:space="preserve">Do </w:t>
      </w:r>
      <w:r w:rsidRPr="007C3A92">
        <w:rPr>
          <w:rFonts w:eastAsia="Times New Roman" w:cstheme="minorHAnsi"/>
          <w:b/>
          <w:bCs/>
          <w:lang w:eastAsia="en-GB"/>
        </w:rPr>
        <w:t>not apply suntan lotion</w:t>
      </w:r>
      <w:r w:rsidRPr="007C3A92">
        <w:rPr>
          <w:rFonts w:eastAsia="Times New Roman" w:cstheme="minorHAnsi"/>
          <w:lang w:eastAsia="en-GB"/>
        </w:rPr>
        <w:t xml:space="preserve"> until after you have been numbered as it will prevent numbering and </w:t>
      </w:r>
      <w:r w:rsidR="00D6031B" w:rsidRPr="007C3A92">
        <w:rPr>
          <w:rFonts w:eastAsia="Times New Roman" w:cstheme="minorHAnsi"/>
          <w:lang w:eastAsia="en-GB"/>
        </w:rPr>
        <w:t>when</w:t>
      </w:r>
      <w:r w:rsidRPr="007C3A92">
        <w:rPr>
          <w:rFonts w:eastAsia="Times New Roman" w:cstheme="minorHAnsi"/>
          <w:lang w:eastAsia="en-GB"/>
        </w:rPr>
        <w:t xml:space="preserve"> applied afterwards</w:t>
      </w:r>
      <w:r w:rsidR="00D6031B" w:rsidRPr="007C3A92">
        <w:rPr>
          <w:rFonts w:eastAsia="Times New Roman" w:cstheme="minorHAnsi"/>
          <w:lang w:eastAsia="en-GB"/>
        </w:rPr>
        <w:t>, care not to remove the number</w:t>
      </w:r>
      <w:r w:rsidRPr="007C3A92">
        <w:rPr>
          <w:rFonts w:eastAsia="Times New Roman" w:cstheme="minorHAnsi"/>
          <w:lang w:eastAsia="en-GB"/>
        </w:rPr>
        <w:t>.</w:t>
      </w:r>
    </w:p>
    <w:p w14:paraId="05AEC9FA" w14:textId="77777777" w:rsidR="00D6031B" w:rsidRPr="007C3A92" w:rsidRDefault="00D6031B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65DDCBE6" w14:textId="77777777" w:rsidR="00D6031B" w:rsidRPr="007C3A92" w:rsidRDefault="00D6031B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60286B9F" w14:textId="77777777" w:rsidR="00D6031B" w:rsidRPr="007C3A92" w:rsidRDefault="00D6031B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1670BF9E" w14:textId="6A3CAC57" w:rsidR="007C3A92" w:rsidRDefault="007C3A92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 w:type="page"/>
      </w:r>
    </w:p>
    <w:p w14:paraId="34AC74BA" w14:textId="23DE6B30" w:rsidR="00D6031B" w:rsidRDefault="00D6031B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26C2DE84" w14:textId="1CDF2BC5" w:rsidR="007C3A92" w:rsidRDefault="007C3A92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389EF8C9" w14:textId="45BB1727" w:rsidR="007C3A92" w:rsidRDefault="007C3A92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35740EBB" w14:textId="4065F46D" w:rsidR="007C3A92" w:rsidRDefault="007C3A92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225EC0EE" w14:textId="281C414E" w:rsidR="007C3A92" w:rsidRDefault="007C3A92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5F0214D1" w14:textId="6DE57AB4" w:rsidR="007C3A92" w:rsidRDefault="007C3A92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17A130FF" w14:textId="77777777" w:rsidR="007C3A92" w:rsidRPr="007C3A92" w:rsidRDefault="007C3A92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3B3DAFA7" w14:textId="77777777" w:rsidR="00F564B7" w:rsidRPr="007C3A92" w:rsidRDefault="00F564B7" w:rsidP="00C22D57">
      <w:pPr>
        <w:spacing w:after="0" w:line="240" w:lineRule="auto"/>
        <w:rPr>
          <w:rFonts w:eastAsia="Times New Roman" w:cstheme="minorHAnsi"/>
          <w:lang w:eastAsia="en-GB"/>
        </w:rPr>
      </w:pPr>
    </w:p>
    <w:p w14:paraId="6EF68A13" w14:textId="37059ADE" w:rsidR="00982975" w:rsidRPr="007C3A92" w:rsidRDefault="00982975" w:rsidP="00982975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n-GB"/>
        </w:rPr>
      </w:pPr>
      <w:r w:rsidRPr="007C3A92">
        <w:rPr>
          <w:rFonts w:eastAsia="Times New Roman" w:cstheme="minorHAnsi"/>
          <w:b/>
          <w:u w:val="single"/>
          <w:lang w:eastAsia="en-GB"/>
        </w:rPr>
        <w:t>TIMETABLE</w:t>
      </w:r>
      <w:r w:rsidR="00DA391C" w:rsidRPr="007C3A92">
        <w:rPr>
          <w:rFonts w:eastAsia="Times New Roman" w:cstheme="minorHAnsi"/>
          <w:b/>
          <w:u w:val="single"/>
          <w:lang w:eastAsia="en-GB"/>
        </w:rPr>
        <w:t xml:space="preserve"> (times are approximate)</w:t>
      </w:r>
    </w:p>
    <w:p w14:paraId="031BE77A" w14:textId="54C0E094" w:rsidR="00982975" w:rsidRPr="007C3A92" w:rsidRDefault="00982975" w:rsidP="00982975">
      <w:pPr>
        <w:pStyle w:val="NoSpacing"/>
        <w:ind w:firstLine="720"/>
        <w:rPr>
          <w:rFonts w:cstheme="minorHAnsi"/>
        </w:rPr>
      </w:pPr>
      <w:r w:rsidRPr="007C3A92">
        <w:rPr>
          <w:rFonts w:cstheme="minorHAnsi"/>
        </w:rPr>
        <w:t>08.</w:t>
      </w:r>
      <w:r w:rsidR="00091AFD" w:rsidRPr="007C3A92">
        <w:rPr>
          <w:rFonts w:cstheme="minorHAnsi"/>
        </w:rPr>
        <w:t>15</w:t>
      </w:r>
      <w:r w:rsidR="00DF67F5" w:rsidRPr="007C3A92">
        <w:rPr>
          <w:rFonts w:cstheme="minorHAnsi"/>
        </w:rPr>
        <w:t xml:space="preserve"> to 9.00</w:t>
      </w:r>
      <w:r w:rsidRPr="007C3A92">
        <w:rPr>
          <w:rFonts w:cstheme="minorHAnsi"/>
        </w:rPr>
        <w:t xml:space="preserve">   </w:t>
      </w:r>
      <w:r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Pr="007C3A92">
        <w:rPr>
          <w:rFonts w:cstheme="minorHAnsi"/>
        </w:rPr>
        <w:t>5K Registration and marking opens next to lake entrance</w:t>
      </w:r>
    </w:p>
    <w:p w14:paraId="73472497" w14:textId="2BE0A832" w:rsidR="00982975" w:rsidRPr="007C3A92" w:rsidRDefault="00982975" w:rsidP="00982975">
      <w:pPr>
        <w:pStyle w:val="NoSpacing"/>
        <w:ind w:firstLine="720"/>
        <w:rPr>
          <w:rFonts w:cstheme="minorHAnsi"/>
        </w:rPr>
      </w:pPr>
      <w:r w:rsidRPr="007C3A92">
        <w:rPr>
          <w:rFonts w:cstheme="minorHAnsi"/>
        </w:rPr>
        <w:t xml:space="preserve">09.00   </w:t>
      </w:r>
      <w:r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Pr="007C3A92">
        <w:rPr>
          <w:rFonts w:cstheme="minorHAnsi"/>
        </w:rPr>
        <w:t>Brief</w:t>
      </w:r>
      <w:r w:rsidR="00C473D4" w:rsidRPr="007C3A92">
        <w:rPr>
          <w:rFonts w:cstheme="minorHAnsi"/>
        </w:rPr>
        <w:t xml:space="preserve">ing    </w:t>
      </w:r>
      <w:r w:rsidRPr="007C3A92">
        <w:rPr>
          <w:rFonts w:cstheme="minorHAnsi"/>
        </w:rPr>
        <w:t xml:space="preserve"> </w:t>
      </w:r>
      <w:r w:rsidR="00D35A37" w:rsidRPr="007C3A92">
        <w:rPr>
          <w:rFonts w:cstheme="minorHAnsi"/>
        </w:rPr>
        <w:tab/>
      </w:r>
      <w:r w:rsidRPr="007C3A92">
        <w:rPr>
          <w:rFonts w:cstheme="minorHAnsi"/>
        </w:rPr>
        <w:t>5K Time limit 30mins after first swimmer</w:t>
      </w:r>
    </w:p>
    <w:p w14:paraId="23368AB7" w14:textId="64A1512A" w:rsidR="00982975" w:rsidRPr="007C3A92" w:rsidRDefault="00982975" w:rsidP="00E7707D">
      <w:pPr>
        <w:pStyle w:val="NoSpacing"/>
        <w:rPr>
          <w:rFonts w:cstheme="minorHAnsi"/>
        </w:rPr>
      </w:pPr>
      <w:r w:rsidRPr="007C3A92">
        <w:rPr>
          <w:rFonts w:cstheme="minorHAnsi"/>
        </w:rPr>
        <w:tab/>
        <w:t>09.30</w:t>
      </w:r>
      <w:r w:rsidR="00D35A37"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Pr="007C3A92">
        <w:rPr>
          <w:rFonts w:cstheme="minorHAnsi"/>
        </w:rPr>
        <w:t xml:space="preserve">Start 5K Male </w:t>
      </w:r>
    </w:p>
    <w:p w14:paraId="7E745B0E" w14:textId="1BB3B1A5" w:rsidR="00982975" w:rsidRPr="007C3A92" w:rsidRDefault="00982975" w:rsidP="00982975">
      <w:pPr>
        <w:pStyle w:val="NoSpacing"/>
        <w:ind w:firstLine="720"/>
        <w:rPr>
          <w:rFonts w:cstheme="minorHAnsi"/>
        </w:rPr>
      </w:pPr>
      <w:r w:rsidRPr="007C3A92">
        <w:rPr>
          <w:rFonts w:cstheme="minorHAnsi"/>
        </w:rPr>
        <w:t xml:space="preserve">09.35 </w:t>
      </w:r>
      <w:r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Pr="007C3A92">
        <w:rPr>
          <w:rFonts w:cstheme="minorHAnsi"/>
        </w:rPr>
        <w:t>Start 5K Female</w:t>
      </w:r>
    </w:p>
    <w:p w14:paraId="50D61A5A" w14:textId="77777777" w:rsidR="00982975" w:rsidRPr="007C3A92" w:rsidRDefault="00982975" w:rsidP="00982975">
      <w:pPr>
        <w:pStyle w:val="NoSpacing"/>
        <w:rPr>
          <w:rFonts w:cstheme="minorHAnsi"/>
        </w:rPr>
      </w:pPr>
      <w:r w:rsidRPr="007C3A92">
        <w:rPr>
          <w:rFonts w:cstheme="minorHAnsi"/>
        </w:rPr>
        <w:tab/>
        <w:t>**********************</w:t>
      </w:r>
    </w:p>
    <w:p w14:paraId="4BC8C12F" w14:textId="11B8BB6C" w:rsidR="00982975" w:rsidRPr="007C3A92" w:rsidRDefault="00982975" w:rsidP="00D35A37">
      <w:pPr>
        <w:pStyle w:val="NoSpacing"/>
        <w:ind w:firstLine="720"/>
        <w:rPr>
          <w:rFonts w:cstheme="minorHAnsi"/>
        </w:rPr>
      </w:pPr>
      <w:r w:rsidRPr="007C3A92">
        <w:rPr>
          <w:rFonts w:cstheme="minorHAnsi"/>
        </w:rPr>
        <w:t xml:space="preserve">09.30 </w:t>
      </w:r>
      <w:r w:rsidR="00D35A37" w:rsidRPr="007C3A92">
        <w:rPr>
          <w:rFonts w:cstheme="minorHAnsi"/>
        </w:rPr>
        <w:t>to 10.30</w:t>
      </w:r>
      <w:r w:rsidRPr="007C3A92">
        <w:rPr>
          <w:rFonts w:cstheme="minorHAnsi"/>
        </w:rPr>
        <w:t xml:space="preserve"> </w:t>
      </w:r>
      <w:r w:rsidR="00D35A37"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Pr="007C3A92">
        <w:rPr>
          <w:rFonts w:cstheme="minorHAnsi"/>
        </w:rPr>
        <w:t>2K Registration as above</w:t>
      </w:r>
    </w:p>
    <w:p w14:paraId="6FA7F938" w14:textId="0E881998" w:rsidR="00982975" w:rsidRPr="007C3A92" w:rsidRDefault="00982975" w:rsidP="00982975">
      <w:pPr>
        <w:pStyle w:val="NoSpacing"/>
        <w:ind w:firstLine="720"/>
        <w:rPr>
          <w:rFonts w:cstheme="minorHAnsi"/>
        </w:rPr>
      </w:pPr>
      <w:r w:rsidRPr="007C3A92">
        <w:rPr>
          <w:rFonts w:cstheme="minorHAnsi"/>
        </w:rPr>
        <w:t xml:space="preserve">10.30    </w:t>
      </w:r>
      <w:r w:rsidR="00D35A37"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Pr="007C3A92">
        <w:rPr>
          <w:rFonts w:cstheme="minorHAnsi"/>
        </w:rPr>
        <w:t xml:space="preserve">2K Briefing </w:t>
      </w:r>
      <w:r w:rsidR="00D35A37" w:rsidRPr="007C3A92">
        <w:rPr>
          <w:rFonts w:cstheme="minorHAnsi"/>
        </w:rPr>
        <w:tab/>
      </w:r>
      <w:r w:rsidR="00A40D07" w:rsidRPr="007C3A92">
        <w:rPr>
          <w:rFonts w:cstheme="minorHAnsi"/>
        </w:rPr>
        <w:t xml:space="preserve">2K </w:t>
      </w:r>
      <w:r w:rsidRPr="007C3A92">
        <w:rPr>
          <w:rFonts w:cstheme="minorHAnsi"/>
        </w:rPr>
        <w:t>Time limit 1 hour</w:t>
      </w:r>
    </w:p>
    <w:p w14:paraId="11D5D470" w14:textId="38F1CDF7" w:rsidR="00982975" w:rsidRPr="007C3A92" w:rsidRDefault="00982975" w:rsidP="00E7707D">
      <w:pPr>
        <w:pStyle w:val="NoSpacing"/>
        <w:rPr>
          <w:rFonts w:cstheme="minorHAnsi"/>
        </w:rPr>
      </w:pPr>
      <w:r w:rsidRPr="007C3A92">
        <w:rPr>
          <w:rFonts w:cstheme="minorHAnsi"/>
        </w:rPr>
        <w:tab/>
        <w:t xml:space="preserve">11.15 </w:t>
      </w:r>
      <w:r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Pr="007C3A92">
        <w:rPr>
          <w:rFonts w:cstheme="minorHAnsi"/>
        </w:rPr>
        <w:t>Start 2K Male</w:t>
      </w:r>
    </w:p>
    <w:p w14:paraId="36AE8185" w14:textId="0EF37FB7" w:rsidR="001B1E96" w:rsidRPr="007C3A92" w:rsidRDefault="00982975" w:rsidP="001B1E96">
      <w:pPr>
        <w:pStyle w:val="NoSpacing"/>
        <w:ind w:firstLine="720"/>
        <w:rPr>
          <w:rFonts w:cstheme="minorHAnsi"/>
        </w:rPr>
      </w:pPr>
      <w:r w:rsidRPr="007C3A92">
        <w:rPr>
          <w:rFonts w:cstheme="minorHAnsi"/>
        </w:rPr>
        <w:t>11.20</w:t>
      </w:r>
      <w:r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="00D35A37" w:rsidRPr="007C3A92">
        <w:rPr>
          <w:rFonts w:cstheme="minorHAnsi"/>
        </w:rPr>
        <w:tab/>
      </w:r>
      <w:r w:rsidRPr="007C3A92">
        <w:rPr>
          <w:rFonts w:cstheme="minorHAnsi"/>
        </w:rPr>
        <w:t>Start 2K Female</w:t>
      </w:r>
    </w:p>
    <w:p w14:paraId="5F2E41B7" w14:textId="5FAB9C50" w:rsidR="00982975" w:rsidRPr="007C3A92" w:rsidRDefault="00982975" w:rsidP="001B1E96">
      <w:pPr>
        <w:pStyle w:val="NoSpacing"/>
        <w:ind w:firstLine="720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>***********************</w:t>
      </w:r>
      <w:r w:rsidRPr="007C3A92">
        <w:rPr>
          <w:rFonts w:eastAsia="Times New Roman" w:cstheme="minorHAnsi"/>
          <w:lang w:eastAsia="en-GB"/>
        </w:rPr>
        <w:tab/>
      </w:r>
    </w:p>
    <w:p w14:paraId="5335F4EB" w14:textId="1831765C" w:rsidR="00982975" w:rsidRPr="007C3A92" w:rsidRDefault="00982975" w:rsidP="00A40D07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>1</w:t>
      </w:r>
      <w:r w:rsidR="004C6532" w:rsidRPr="007C3A92">
        <w:rPr>
          <w:rFonts w:eastAsia="Times New Roman" w:cstheme="minorHAnsi"/>
          <w:lang w:eastAsia="en-GB"/>
        </w:rPr>
        <w:t>1</w:t>
      </w:r>
      <w:r w:rsidRPr="007C3A92">
        <w:rPr>
          <w:rFonts w:eastAsia="Times New Roman" w:cstheme="minorHAnsi"/>
          <w:lang w:eastAsia="en-GB"/>
        </w:rPr>
        <w:t>.</w:t>
      </w:r>
      <w:r w:rsidR="004C6532" w:rsidRPr="007C3A92">
        <w:rPr>
          <w:rFonts w:eastAsia="Times New Roman" w:cstheme="minorHAnsi"/>
          <w:lang w:eastAsia="en-GB"/>
        </w:rPr>
        <w:t>0</w:t>
      </w:r>
      <w:r w:rsidRPr="007C3A92">
        <w:rPr>
          <w:rFonts w:eastAsia="Times New Roman" w:cstheme="minorHAnsi"/>
          <w:lang w:eastAsia="en-GB"/>
        </w:rPr>
        <w:t xml:space="preserve">0 </w:t>
      </w:r>
      <w:r w:rsidR="00D35A37" w:rsidRPr="007C3A92">
        <w:rPr>
          <w:rFonts w:eastAsia="Times New Roman" w:cstheme="minorHAnsi"/>
          <w:lang w:eastAsia="en-GB"/>
        </w:rPr>
        <w:t>to 1</w:t>
      </w:r>
      <w:r w:rsidR="004C6532" w:rsidRPr="007C3A92">
        <w:rPr>
          <w:rFonts w:eastAsia="Times New Roman" w:cstheme="minorHAnsi"/>
          <w:lang w:eastAsia="en-GB"/>
        </w:rPr>
        <w:t>2.00</w:t>
      </w:r>
      <w:r w:rsidR="00D35A37" w:rsidRPr="007C3A92">
        <w:rPr>
          <w:rFonts w:eastAsia="Times New Roman" w:cstheme="minorHAnsi"/>
          <w:lang w:eastAsia="en-GB"/>
        </w:rPr>
        <w:tab/>
      </w:r>
      <w:r w:rsidR="00D35A37" w:rsidRPr="007C3A92">
        <w:rPr>
          <w:rFonts w:eastAsia="Times New Roman" w:cstheme="minorHAnsi"/>
          <w:lang w:eastAsia="en-GB"/>
        </w:rPr>
        <w:tab/>
      </w:r>
      <w:r w:rsidR="00A40D07" w:rsidRPr="007C3A92">
        <w:rPr>
          <w:rFonts w:eastAsia="Times New Roman" w:cstheme="minorHAnsi"/>
          <w:lang w:eastAsia="en-GB"/>
        </w:rPr>
        <w:t>3K</w:t>
      </w:r>
      <w:r w:rsidRPr="007C3A92">
        <w:rPr>
          <w:rFonts w:eastAsia="Times New Roman" w:cstheme="minorHAnsi"/>
          <w:lang w:eastAsia="en-GB"/>
        </w:rPr>
        <w:t xml:space="preserve"> Registration </w:t>
      </w:r>
    </w:p>
    <w:p w14:paraId="5801B655" w14:textId="6A397E4D" w:rsidR="00982975" w:rsidRPr="007C3A92" w:rsidRDefault="004C6532" w:rsidP="0098297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>12.00</w:t>
      </w:r>
      <w:r w:rsidR="00982975" w:rsidRPr="007C3A92">
        <w:rPr>
          <w:rFonts w:eastAsia="Times New Roman" w:cstheme="minorHAnsi"/>
          <w:lang w:eastAsia="en-GB"/>
        </w:rPr>
        <w:tab/>
      </w:r>
      <w:r w:rsidR="00A40D07" w:rsidRPr="007C3A92">
        <w:rPr>
          <w:rFonts w:eastAsia="Times New Roman" w:cstheme="minorHAnsi"/>
          <w:lang w:eastAsia="en-GB"/>
        </w:rPr>
        <w:tab/>
      </w:r>
      <w:r w:rsidR="00A40D07" w:rsidRPr="007C3A92">
        <w:rPr>
          <w:rFonts w:eastAsia="Times New Roman" w:cstheme="minorHAnsi"/>
          <w:lang w:eastAsia="en-GB"/>
        </w:rPr>
        <w:tab/>
      </w:r>
      <w:r w:rsidR="00982975" w:rsidRPr="007C3A92">
        <w:rPr>
          <w:rFonts w:eastAsia="Times New Roman" w:cstheme="minorHAnsi"/>
          <w:lang w:eastAsia="en-GB"/>
        </w:rPr>
        <w:t xml:space="preserve">Briefing </w:t>
      </w:r>
      <w:r w:rsidR="00A40D07" w:rsidRPr="007C3A92">
        <w:rPr>
          <w:rFonts w:eastAsia="Times New Roman" w:cstheme="minorHAnsi"/>
          <w:lang w:eastAsia="en-GB"/>
        </w:rPr>
        <w:tab/>
      </w:r>
      <w:r w:rsidR="00982975" w:rsidRPr="007C3A92">
        <w:rPr>
          <w:rFonts w:eastAsia="Times New Roman" w:cstheme="minorHAnsi"/>
          <w:lang w:eastAsia="en-GB"/>
        </w:rPr>
        <w:t>3K Time limit 1.5 hours</w:t>
      </w:r>
    </w:p>
    <w:p w14:paraId="695EE6A1" w14:textId="28B1DD2B" w:rsidR="00982975" w:rsidRPr="007C3A92" w:rsidRDefault="00982975" w:rsidP="0098297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>1</w:t>
      </w:r>
      <w:r w:rsidR="00C7675C" w:rsidRPr="007C3A92">
        <w:rPr>
          <w:rFonts w:eastAsia="Times New Roman" w:cstheme="minorHAnsi"/>
          <w:lang w:eastAsia="en-GB"/>
        </w:rPr>
        <w:t>3</w:t>
      </w:r>
      <w:r w:rsidRPr="007C3A92">
        <w:rPr>
          <w:rFonts w:eastAsia="Times New Roman" w:cstheme="minorHAnsi"/>
          <w:lang w:eastAsia="en-GB"/>
        </w:rPr>
        <w:t>.30</w:t>
      </w:r>
      <w:r w:rsidRPr="007C3A92">
        <w:rPr>
          <w:rFonts w:eastAsia="Times New Roman" w:cstheme="minorHAnsi"/>
          <w:lang w:eastAsia="en-GB"/>
        </w:rPr>
        <w:tab/>
      </w:r>
      <w:r w:rsidR="003C0AF1" w:rsidRPr="007C3A92">
        <w:rPr>
          <w:rFonts w:eastAsia="Times New Roman" w:cstheme="minorHAnsi"/>
          <w:lang w:eastAsia="en-GB"/>
        </w:rPr>
        <w:tab/>
      </w:r>
      <w:r w:rsidR="003C0AF1" w:rsidRPr="007C3A92">
        <w:rPr>
          <w:rFonts w:eastAsia="Times New Roman" w:cstheme="minorHAnsi"/>
          <w:lang w:eastAsia="en-GB"/>
        </w:rPr>
        <w:tab/>
      </w:r>
      <w:r w:rsidRPr="007C3A92">
        <w:rPr>
          <w:rFonts w:eastAsia="Times New Roman" w:cstheme="minorHAnsi"/>
          <w:lang w:eastAsia="en-GB"/>
        </w:rPr>
        <w:t>Start 3K Male</w:t>
      </w:r>
    </w:p>
    <w:p w14:paraId="78C2A8B1" w14:textId="71BC8AF2" w:rsidR="00982975" w:rsidRPr="007C3A92" w:rsidRDefault="00982975" w:rsidP="00982975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>1</w:t>
      </w:r>
      <w:r w:rsidR="00C7675C" w:rsidRPr="007C3A92">
        <w:rPr>
          <w:rFonts w:eastAsia="Times New Roman" w:cstheme="minorHAnsi"/>
          <w:lang w:eastAsia="en-GB"/>
        </w:rPr>
        <w:t>3</w:t>
      </w:r>
      <w:r w:rsidRPr="007C3A92">
        <w:rPr>
          <w:rFonts w:eastAsia="Times New Roman" w:cstheme="minorHAnsi"/>
          <w:lang w:eastAsia="en-GB"/>
        </w:rPr>
        <w:t>.35</w:t>
      </w:r>
      <w:r w:rsidRPr="007C3A92">
        <w:rPr>
          <w:rFonts w:eastAsia="Times New Roman" w:cstheme="minorHAnsi"/>
          <w:lang w:eastAsia="en-GB"/>
        </w:rPr>
        <w:tab/>
      </w:r>
      <w:r w:rsidR="003C0AF1" w:rsidRPr="007C3A92">
        <w:rPr>
          <w:rFonts w:eastAsia="Times New Roman" w:cstheme="minorHAnsi"/>
          <w:lang w:eastAsia="en-GB"/>
        </w:rPr>
        <w:tab/>
      </w:r>
      <w:r w:rsidR="003C0AF1" w:rsidRPr="007C3A92">
        <w:rPr>
          <w:rFonts w:eastAsia="Times New Roman" w:cstheme="minorHAnsi"/>
          <w:lang w:eastAsia="en-GB"/>
        </w:rPr>
        <w:tab/>
      </w:r>
      <w:r w:rsidRPr="007C3A92">
        <w:rPr>
          <w:rFonts w:eastAsia="Times New Roman" w:cstheme="minorHAnsi"/>
          <w:lang w:eastAsia="en-GB"/>
        </w:rPr>
        <w:t>Start 3K Female</w:t>
      </w:r>
    </w:p>
    <w:p w14:paraId="5ECE9851" w14:textId="77777777" w:rsidR="00982975" w:rsidRPr="007C3A92" w:rsidRDefault="00982975" w:rsidP="00982975">
      <w:pPr>
        <w:spacing w:after="0" w:line="240" w:lineRule="auto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ab/>
        <w:t>***********************</w:t>
      </w:r>
    </w:p>
    <w:p w14:paraId="1C77AA77" w14:textId="035AE370" w:rsidR="00982975" w:rsidRPr="007C3A92" w:rsidRDefault="00982975" w:rsidP="00982975">
      <w:pPr>
        <w:spacing w:after="0" w:line="240" w:lineRule="auto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ab/>
        <w:t>13.30</w:t>
      </w:r>
      <w:r w:rsidR="00B81C73" w:rsidRPr="007C3A92">
        <w:rPr>
          <w:rFonts w:eastAsia="Times New Roman" w:cstheme="minorHAnsi"/>
          <w:lang w:eastAsia="en-GB"/>
        </w:rPr>
        <w:t xml:space="preserve"> to 14.30</w:t>
      </w:r>
      <w:r w:rsidRPr="007C3A92">
        <w:rPr>
          <w:rFonts w:eastAsia="Times New Roman" w:cstheme="minorHAnsi"/>
          <w:lang w:eastAsia="en-GB"/>
        </w:rPr>
        <w:tab/>
      </w:r>
      <w:r w:rsidR="00B81C73" w:rsidRPr="007C3A92">
        <w:rPr>
          <w:rFonts w:eastAsia="Times New Roman" w:cstheme="minorHAnsi"/>
          <w:lang w:eastAsia="en-GB"/>
        </w:rPr>
        <w:tab/>
      </w:r>
      <w:r w:rsidRPr="007C3A92">
        <w:rPr>
          <w:rFonts w:eastAsia="Times New Roman" w:cstheme="minorHAnsi"/>
          <w:lang w:eastAsia="en-GB"/>
        </w:rPr>
        <w:t>Registration 1K Novice</w:t>
      </w:r>
    </w:p>
    <w:p w14:paraId="35D362C2" w14:textId="2C49D9B7" w:rsidR="00982975" w:rsidRPr="007C3A92" w:rsidRDefault="00982975" w:rsidP="00982975">
      <w:pPr>
        <w:spacing w:after="0" w:line="240" w:lineRule="auto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ab/>
        <w:t>14.</w:t>
      </w:r>
      <w:r w:rsidR="00B81C73" w:rsidRPr="007C3A92">
        <w:rPr>
          <w:rFonts w:eastAsia="Times New Roman" w:cstheme="minorHAnsi"/>
          <w:lang w:eastAsia="en-GB"/>
        </w:rPr>
        <w:t>30</w:t>
      </w:r>
      <w:r w:rsidRPr="007C3A92">
        <w:rPr>
          <w:rFonts w:eastAsia="Times New Roman" w:cstheme="minorHAnsi"/>
          <w:lang w:eastAsia="en-GB"/>
        </w:rPr>
        <w:tab/>
      </w:r>
      <w:r w:rsidR="00B81C73" w:rsidRPr="007C3A92">
        <w:rPr>
          <w:rFonts w:eastAsia="Times New Roman" w:cstheme="minorHAnsi"/>
          <w:lang w:eastAsia="en-GB"/>
        </w:rPr>
        <w:tab/>
      </w:r>
      <w:r w:rsidR="00B81C73" w:rsidRPr="007C3A92">
        <w:rPr>
          <w:rFonts w:eastAsia="Times New Roman" w:cstheme="minorHAnsi"/>
          <w:lang w:eastAsia="en-GB"/>
        </w:rPr>
        <w:tab/>
      </w:r>
      <w:r w:rsidRPr="007C3A92">
        <w:rPr>
          <w:rFonts w:eastAsia="Times New Roman" w:cstheme="minorHAnsi"/>
          <w:lang w:eastAsia="en-GB"/>
        </w:rPr>
        <w:t xml:space="preserve">Briefing </w:t>
      </w:r>
      <w:r w:rsidR="00B81C73" w:rsidRPr="007C3A92">
        <w:rPr>
          <w:rFonts w:eastAsia="Times New Roman" w:cstheme="minorHAnsi"/>
          <w:lang w:eastAsia="en-GB"/>
        </w:rPr>
        <w:tab/>
      </w:r>
      <w:r w:rsidRPr="007C3A92">
        <w:rPr>
          <w:rFonts w:eastAsia="Times New Roman" w:cstheme="minorHAnsi"/>
          <w:lang w:eastAsia="en-GB"/>
        </w:rPr>
        <w:t>1K–</w:t>
      </w:r>
      <w:r w:rsidR="00B81C73" w:rsidRPr="007C3A92">
        <w:rPr>
          <w:rFonts w:eastAsia="Times New Roman" w:cstheme="minorHAnsi"/>
          <w:lang w:eastAsia="en-GB"/>
        </w:rPr>
        <w:t xml:space="preserve"> Ti</w:t>
      </w:r>
      <w:r w:rsidRPr="007C3A92">
        <w:rPr>
          <w:rFonts w:eastAsia="Times New Roman" w:cstheme="minorHAnsi"/>
          <w:lang w:eastAsia="en-GB"/>
        </w:rPr>
        <w:t>me limit 30mins</w:t>
      </w:r>
    </w:p>
    <w:p w14:paraId="23379CE4" w14:textId="7FA5DBB7" w:rsidR="00982975" w:rsidRPr="007C3A92" w:rsidRDefault="00982975" w:rsidP="00982975">
      <w:pPr>
        <w:spacing w:after="0" w:line="240" w:lineRule="auto"/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tab/>
        <w:t>1</w:t>
      </w:r>
      <w:r w:rsidR="00C7675C" w:rsidRPr="007C3A92">
        <w:rPr>
          <w:rFonts w:eastAsia="Times New Roman" w:cstheme="minorHAnsi"/>
          <w:lang w:eastAsia="en-GB"/>
        </w:rPr>
        <w:t>5</w:t>
      </w:r>
      <w:r w:rsidRPr="007C3A92">
        <w:rPr>
          <w:rFonts w:eastAsia="Times New Roman" w:cstheme="minorHAnsi"/>
          <w:lang w:eastAsia="en-GB"/>
        </w:rPr>
        <w:t>.</w:t>
      </w:r>
      <w:r w:rsidR="009C3CF3" w:rsidRPr="007C3A92">
        <w:rPr>
          <w:rFonts w:eastAsia="Times New Roman" w:cstheme="minorHAnsi"/>
          <w:lang w:eastAsia="en-GB"/>
        </w:rPr>
        <w:t>15</w:t>
      </w:r>
      <w:r w:rsidRPr="007C3A92">
        <w:rPr>
          <w:rFonts w:eastAsia="Times New Roman" w:cstheme="minorHAnsi"/>
          <w:lang w:eastAsia="en-GB"/>
        </w:rPr>
        <w:t xml:space="preserve"> </w:t>
      </w:r>
      <w:r w:rsidRPr="007C3A92">
        <w:rPr>
          <w:rFonts w:eastAsia="Times New Roman" w:cstheme="minorHAnsi"/>
          <w:lang w:eastAsia="en-GB"/>
        </w:rPr>
        <w:tab/>
      </w:r>
      <w:r w:rsidR="00B81C73" w:rsidRPr="007C3A92">
        <w:rPr>
          <w:rFonts w:eastAsia="Times New Roman" w:cstheme="minorHAnsi"/>
          <w:lang w:eastAsia="en-GB"/>
        </w:rPr>
        <w:tab/>
      </w:r>
      <w:r w:rsidR="00B81C73" w:rsidRPr="007C3A92">
        <w:rPr>
          <w:rFonts w:eastAsia="Times New Roman" w:cstheme="minorHAnsi"/>
          <w:lang w:eastAsia="en-GB"/>
        </w:rPr>
        <w:tab/>
      </w:r>
      <w:r w:rsidRPr="007C3A92">
        <w:rPr>
          <w:rFonts w:eastAsia="Times New Roman" w:cstheme="minorHAnsi"/>
          <w:lang w:eastAsia="en-GB"/>
        </w:rPr>
        <w:t>Start 1K Male &amp; 1K Female</w:t>
      </w:r>
    </w:p>
    <w:p w14:paraId="278AAA3A" w14:textId="77777777" w:rsidR="00982975" w:rsidRPr="007C3A92" w:rsidRDefault="00982975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0DB12CEB" w14:textId="77777777" w:rsidR="00982975" w:rsidRPr="007C3A92" w:rsidRDefault="00982975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6114EF89" w14:textId="0FA29B8B" w:rsidR="007C3A92" w:rsidRPr="007C3A92" w:rsidRDefault="007C3A92">
      <w:pPr>
        <w:rPr>
          <w:rFonts w:eastAsia="Times New Roman" w:cstheme="minorHAnsi"/>
          <w:lang w:eastAsia="en-GB"/>
        </w:rPr>
      </w:pPr>
      <w:r w:rsidRPr="007C3A92">
        <w:rPr>
          <w:rFonts w:eastAsia="Times New Roman" w:cstheme="minorHAnsi"/>
          <w:lang w:eastAsia="en-GB"/>
        </w:rPr>
        <w:br w:type="page"/>
      </w:r>
    </w:p>
    <w:p w14:paraId="6C35E26F" w14:textId="3C966457" w:rsidR="00982975" w:rsidRDefault="00982975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709441EF" w14:textId="1D9FF44B" w:rsidR="007C3A92" w:rsidRDefault="007C3A92" w:rsidP="007C3A92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This pass must be displayed in your vehicle if you are using the Rolls Royce visitor car park.</w:t>
      </w:r>
    </w:p>
    <w:p w14:paraId="0DB3283A" w14:textId="1C6B9A45" w:rsidR="007C3A92" w:rsidRDefault="007C3A92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670A054F" w14:textId="067A830A" w:rsidR="007C3A92" w:rsidRDefault="007C3A92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2501DA38" w14:textId="531D6A0A" w:rsidR="007C3A92" w:rsidRDefault="007C3A92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2A79D75A" w14:textId="1F4769BE" w:rsidR="007C3A92" w:rsidRDefault="007C3A92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11B073E5" w14:textId="395AD1D0" w:rsidR="007C3A92" w:rsidRDefault="007C3A92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6C2FE630" w14:textId="77777777" w:rsidR="007C3A92" w:rsidRDefault="007C3A92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7F672335" w14:textId="77777777" w:rsidR="007C3A92" w:rsidRPr="007C3A92" w:rsidRDefault="007C3A92" w:rsidP="00982975">
      <w:pPr>
        <w:spacing w:after="0" w:line="240" w:lineRule="auto"/>
        <w:rPr>
          <w:rFonts w:eastAsia="Times New Roman" w:cstheme="minorHAnsi"/>
          <w:lang w:eastAsia="en-GB"/>
        </w:rPr>
      </w:pPr>
    </w:p>
    <w:p w14:paraId="5393B423" w14:textId="77777777" w:rsidR="00D325EB" w:rsidRPr="007C3A92" w:rsidRDefault="00D325EB" w:rsidP="00F237BB">
      <w:pPr>
        <w:spacing w:after="0" w:line="240" w:lineRule="auto"/>
        <w:rPr>
          <w:rFonts w:eastAsia="Times New Roman" w:cstheme="minorHAnsi"/>
          <w:lang w:eastAsia="en-GB"/>
        </w:rPr>
      </w:pPr>
    </w:p>
    <w:p w14:paraId="73B16137" w14:textId="77777777" w:rsidR="00F66DF4" w:rsidRPr="007C3A92" w:rsidRDefault="00F66DF4" w:rsidP="00F66DF4">
      <w:pPr>
        <w:rPr>
          <w:rFonts w:cstheme="minorHAnsi"/>
        </w:rPr>
      </w:pPr>
      <w:r w:rsidRPr="007C3A92">
        <w:rPr>
          <w:rFonts w:cstheme="minorHAnsi"/>
          <w:noProof/>
          <w:lang w:eastAsia="en-GB"/>
        </w:rPr>
        <w:drawing>
          <wp:inline distT="0" distB="0" distL="0" distR="0" wp14:anchorId="516424EF" wp14:editId="09E9C8B5">
            <wp:extent cx="5601732" cy="1295400"/>
            <wp:effectExtent l="0" t="0" r="0" b="0"/>
            <wp:docPr id="2" name="Picture 2" descr="G:\DOCS\SE Region\Swim England South E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S\SE Region\Swim England South Ea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09" cy="130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F9A4E" w14:textId="77777777" w:rsidR="00F66DF4" w:rsidRPr="007C3A92" w:rsidRDefault="00F66DF4" w:rsidP="00F66DF4">
      <w:pPr>
        <w:jc w:val="center"/>
        <w:rPr>
          <w:rFonts w:cstheme="minorHAnsi"/>
          <w:sz w:val="40"/>
          <w:szCs w:val="40"/>
        </w:rPr>
      </w:pPr>
      <w:r w:rsidRPr="007C3A92">
        <w:rPr>
          <w:rFonts w:cstheme="minorHAnsi"/>
          <w:sz w:val="40"/>
          <w:szCs w:val="40"/>
        </w:rPr>
        <w:t>COMPETITOR CAR PARK PASS</w:t>
      </w:r>
    </w:p>
    <w:p w14:paraId="22EF83F8" w14:textId="77777777" w:rsidR="00F66DF4" w:rsidRPr="007C3A92" w:rsidRDefault="00F66DF4" w:rsidP="00F66DF4">
      <w:pPr>
        <w:jc w:val="center"/>
        <w:rPr>
          <w:rFonts w:cstheme="minorHAnsi"/>
          <w:sz w:val="40"/>
          <w:szCs w:val="40"/>
        </w:rPr>
      </w:pPr>
      <w:r w:rsidRPr="007C3A92">
        <w:rPr>
          <w:rFonts w:cstheme="minorHAnsi"/>
          <w:sz w:val="40"/>
          <w:szCs w:val="40"/>
        </w:rPr>
        <w:t>ROLLS ROYCE VISITOR CAR PARK</w:t>
      </w:r>
    </w:p>
    <w:p w14:paraId="59A68E92" w14:textId="77777777" w:rsidR="001F4B32" w:rsidRPr="007C3A92" w:rsidRDefault="001F4B32" w:rsidP="00F66DF4">
      <w:pPr>
        <w:jc w:val="center"/>
        <w:rPr>
          <w:rFonts w:cstheme="minorHAnsi"/>
          <w:sz w:val="40"/>
          <w:szCs w:val="40"/>
        </w:rPr>
      </w:pPr>
      <w:r w:rsidRPr="007C3A92">
        <w:rPr>
          <w:rFonts w:cstheme="minorHAnsi"/>
          <w:sz w:val="40"/>
          <w:szCs w:val="40"/>
        </w:rPr>
        <w:t>REVERSE PARK IN BAYS</w:t>
      </w:r>
    </w:p>
    <w:p w14:paraId="65B849D5" w14:textId="77777777" w:rsidR="003E754B" w:rsidRPr="007C3A92" w:rsidRDefault="003E754B" w:rsidP="00346A1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sectPr w:rsidR="003E754B" w:rsidRPr="007C3A92" w:rsidSect="00687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B19C" w14:textId="77777777" w:rsidR="00B62E76" w:rsidRDefault="00B62E76" w:rsidP="00687640">
      <w:pPr>
        <w:spacing w:after="0" w:line="240" w:lineRule="auto"/>
      </w:pPr>
      <w:r>
        <w:separator/>
      </w:r>
    </w:p>
  </w:endnote>
  <w:endnote w:type="continuationSeparator" w:id="0">
    <w:p w14:paraId="45E80D74" w14:textId="77777777" w:rsidR="00B62E76" w:rsidRDefault="00B62E76" w:rsidP="0068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panose1 w:val="030F07020303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CD61" w14:textId="77777777" w:rsidR="00B62E76" w:rsidRDefault="00B62E76" w:rsidP="00687640">
      <w:pPr>
        <w:spacing w:after="0" w:line="240" w:lineRule="auto"/>
      </w:pPr>
      <w:r>
        <w:separator/>
      </w:r>
    </w:p>
  </w:footnote>
  <w:footnote w:type="continuationSeparator" w:id="0">
    <w:p w14:paraId="54E43408" w14:textId="77777777" w:rsidR="00B62E76" w:rsidRDefault="00B62E76" w:rsidP="00687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8E"/>
    <w:rsid w:val="000264C1"/>
    <w:rsid w:val="00030BAB"/>
    <w:rsid w:val="00044AEA"/>
    <w:rsid w:val="0004563F"/>
    <w:rsid w:val="00067A60"/>
    <w:rsid w:val="00091AFD"/>
    <w:rsid w:val="000A4D37"/>
    <w:rsid w:val="000D2F63"/>
    <w:rsid w:val="000D3473"/>
    <w:rsid w:val="000D5EA3"/>
    <w:rsid w:val="000E3F45"/>
    <w:rsid w:val="00104C0D"/>
    <w:rsid w:val="00154172"/>
    <w:rsid w:val="0016485A"/>
    <w:rsid w:val="00184852"/>
    <w:rsid w:val="00196244"/>
    <w:rsid w:val="001B1E96"/>
    <w:rsid w:val="001C5367"/>
    <w:rsid w:val="001F4B32"/>
    <w:rsid w:val="001F58C1"/>
    <w:rsid w:val="00224FE8"/>
    <w:rsid w:val="002521CA"/>
    <w:rsid w:val="00276EA9"/>
    <w:rsid w:val="002A4C09"/>
    <w:rsid w:val="002C01F5"/>
    <w:rsid w:val="002F7182"/>
    <w:rsid w:val="003126B9"/>
    <w:rsid w:val="00345950"/>
    <w:rsid w:val="00346A1D"/>
    <w:rsid w:val="003541E1"/>
    <w:rsid w:val="003C0AF1"/>
    <w:rsid w:val="003D02FA"/>
    <w:rsid w:val="003D3CCB"/>
    <w:rsid w:val="003E754B"/>
    <w:rsid w:val="003F0AC2"/>
    <w:rsid w:val="004138B8"/>
    <w:rsid w:val="00414F35"/>
    <w:rsid w:val="00471352"/>
    <w:rsid w:val="004742C5"/>
    <w:rsid w:val="004B286A"/>
    <w:rsid w:val="004C1A97"/>
    <w:rsid w:val="004C6532"/>
    <w:rsid w:val="00511B9D"/>
    <w:rsid w:val="00545127"/>
    <w:rsid w:val="005463D9"/>
    <w:rsid w:val="00563A0A"/>
    <w:rsid w:val="005858F8"/>
    <w:rsid w:val="00595DDE"/>
    <w:rsid w:val="005D04B5"/>
    <w:rsid w:val="005D266A"/>
    <w:rsid w:val="005E5D81"/>
    <w:rsid w:val="005F12CD"/>
    <w:rsid w:val="005F7A17"/>
    <w:rsid w:val="006168F9"/>
    <w:rsid w:val="00687640"/>
    <w:rsid w:val="006A4218"/>
    <w:rsid w:val="006B35C6"/>
    <w:rsid w:val="006E6F81"/>
    <w:rsid w:val="006F5770"/>
    <w:rsid w:val="0070130B"/>
    <w:rsid w:val="0073730F"/>
    <w:rsid w:val="00750416"/>
    <w:rsid w:val="007A275E"/>
    <w:rsid w:val="007C3A92"/>
    <w:rsid w:val="007C47C3"/>
    <w:rsid w:val="007D2676"/>
    <w:rsid w:val="007D45BD"/>
    <w:rsid w:val="00801330"/>
    <w:rsid w:val="00836831"/>
    <w:rsid w:val="008A5EB1"/>
    <w:rsid w:val="008B4456"/>
    <w:rsid w:val="008C4655"/>
    <w:rsid w:val="008D1C64"/>
    <w:rsid w:val="008D4663"/>
    <w:rsid w:val="008D6D46"/>
    <w:rsid w:val="0090096D"/>
    <w:rsid w:val="00930AE3"/>
    <w:rsid w:val="00954A85"/>
    <w:rsid w:val="009623C6"/>
    <w:rsid w:val="00974AE3"/>
    <w:rsid w:val="00982975"/>
    <w:rsid w:val="00985FEF"/>
    <w:rsid w:val="00997EED"/>
    <w:rsid w:val="009C3CF3"/>
    <w:rsid w:val="009C68A9"/>
    <w:rsid w:val="009F2F27"/>
    <w:rsid w:val="009F7EBE"/>
    <w:rsid w:val="00A0558E"/>
    <w:rsid w:val="00A40D07"/>
    <w:rsid w:val="00A6683E"/>
    <w:rsid w:val="00A807E8"/>
    <w:rsid w:val="00AA0AC8"/>
    <w:rsid w:val="00B30FAB"/>
    <w:rsid w:val="00B439DA"/>
    <w:rsid w:val="00B62E76"/>
    <w:rsid w:val="00B81C73"/>
    <w:rsid w:val="00B94F5B"/>
    <w:rsid w:val="00BD050E"/>
    <w:rsid w:val="00BE17C3"/>
    <w:rsid w:val="00C22D57"/>
    <w:rsid w:val="00C24991"/>
    <w:rsid w:val="00C2746C"/>
    <w:rsid w:val="00C473D4"/>
    <w:rsid w:val="00C477FB"/>
    <w:rsid w:val="00C51035"/>
    <w:rsid w:val="00C7675C"/>
    <w:rsid w:val="00C82093"/>
    <w:rsid w:val="00CC3540"/>
    <w:rsid w:val="00D208B6"/>
    <w:rsid w:val="00D325EB"/>
    <w:rsid w:val="00D35A37"/>
    <w:rsid w:val="00D6031B"/>
    <w:rsid w:val="00D6648C"/>
    <w:rsid w:val="00DA391C"/>
    <w:rsid w:val="00DF67F5"/>
    <w:rsid w:val="00E14691"/>
    <w:rsid w:val="00E32630"/>
    <w:rsid w:val="00E44448"/>
    <w:rsid w:val="00E47805"/>
    <w:rsid w:val="00E7707D"/>
    <w:rsid w:val="00EE2C56"/>
    <w:rsid w:val="00F237BB"/>
    <w:rsid w:val="00F432AC"/>
    <w:rsid w:val="00F53E63"/>
    <w:rsid w:val="00F564B7"/>
    <w:rsid w:val="00F64B11"/>
    <w:rsid w:val="00F66DF4"/>
    <w:rsid w:val="00F86A60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8A70"/>
  <w15:docId w15:val="{43D5123E-603F-4045-9DB3-F1F93926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40"/>
  </w:style>
  <w:style w:type="paragraph" w:styleId="Footer">
    <w:name w:val="footer"/>
    <w:basedOn w:val="Normal"/>
    <w:link w:val="FooterChar"/>
    <w:uiPriority w:val="99"/>
    <w:unhideWhenUsed/>
    <w:rsid w:val="0068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40"/>
  </w:style>
  <w:style w:type="paragraph" w:styleId="NoSpacing">
    <w:name w:val="No Spacing"/>
    <w:uiPriority w:val="1"/>
    <w:qFormat/>
    <w:rsid w:val="00C22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24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2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9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9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13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41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09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50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38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63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823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54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36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443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365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756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930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65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1395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822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713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083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447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brian deval</cp:lastModifiedBy>
  <cp:revision>54</cp:revision>
  <dcterms:created xsi:type="dcterms:W3CDTF">2022-02-14T13:45:00Z</dcterms:created>
  <dcterms:modified xsi:type="dcterms:W3CDTF">2022-07-11T12:32:00Z</dcterms:modified>
</cp:coreProperties>
</file>