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21" w:rsidRDefault="00445921" w:rsidP="00445921">
      <w:pPr>
        <w:jc w:val="right"/>
      </w:pPr>
      <w:r>
        <w:rPr>
          <w:noProof/>
          <w:lang w:eastAsia="en-GB"/>
        </w:rPr>
        <w:drawing>
          <wp:anchor distT="0" distB="0" distL="114300" distR="114300" simplePos="0" relativeHeight="251658240" behindDoc="0" locked="0" layoutInCell="1" allowOverlap="1">
            <wp:simplePos x="0" y="0"/>
            <wp:positionH relativeFrom="column">
              <wp:posOffset>4633595</wp:posOffset>
            </wp:positionH>
            <wp:positionV relativeFrom="paragraph">
              <wp:posOffset>0</wp:posOffset>
            </wp:positionV>
            <wp:extent cx="1316990" cy="695325"/>
            <wp:effectExtent l="0" t="0" r="0" b="9525"/>
            <wp:wrapSquare wrapText="bothSides"/>
            <wp:docPr id="1" name="Picture 1" descr="South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Eas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9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921" w:rsidRDefault="00445921" w:rsidP="00445921"/>
    <w:p w:rsidR="000C1BE3" w:rsidRPr="00445921" w:rsidRDefault="00445921" w:rsidP="00445921">
      <w:pPr>
        <w:jc w:val="center"/>
        <w:rPr>
          <w:rFonts w:ascii="Arial" w:hAnsi="Arial" w:cs="Arial"/>
          <w:b/>
        </w:rPr>
      </w:pPr>
      <w:r w:rsidRPr="00445921">
        <w:rPr>
          <w:rFonts w:ascii="Arial" w:hAnsi="Arial" w:cs="Arial"/>
          <w:b/>
        </w:rPr>
        <w:t>Minutes of the Coaches Forum</w:t>
      </w:r>
    </w:p>
    <w:p w:rsidR="00445921" w:rsidRDefault="00445921" w:rsidP="00445921">
      <w:pPr>
        <w:pStyle w:val="Subtitle"/>
        <w:jc w:val="left"/>
        <w:rPr>
          <w:b w:val="0"/>
          <w:bCs w:val="0"/>
          <w:sz w:val="22"/>
        </w:rPr>
      </w:pPr>
      <w:r>
        <w:rPr>
          <w:b w:val="0"/>
          <w:bCs w:val="0"/>
          <w:kern w:val="0"/>
          <w:sz w:val="22"/>
          <w:szCs w:val="20"/>
        </w:rPr>
        <w:t>Date:</w:t>
      </w:r>
      <w:r>
        <w:rPr>
          <w:b w:val="0"/>
          <w:bCs w:val="0"/>
          <w:kern w:val="0"/>
          <w:sz w:val="22"/>
          <w:szCs w:val="20"/>
        </w:rPr>
        <w:tab/>
        <w:t xml:space="preserve">Wednesday </w:t>
      </w:r>
      <w:r w:rsidR="001B5E2E">
        <w:rPr>
          <w:b w:val="0"/>
          <w:bCs w:val="0"/>
          <w:kern w:val="0"/>
          <w:sz w:val="22"/>
          <w:szCs w:val="20"/>
          <w:lang w:val="en-GB"/>
        </w:rPr>
        <w:t>11</w:t>
      </w:r>
      <w:r w:rsidR="001B5E2E" w:rsidRPr="001B5E2E">
        <w:rPr>
          <w:b w:val="0"/>
          <w:bCs w:val="0"/>
          <w:kern w:val="0"/>
          <w:sz w:val="22"/>
          <w:szCs w:val="20"/>
          <w:vertAlign w:val="superscript"/>
          <w:lang w:val="en-GB"/>
        </w:rPr>
        <w:t>th</w:t>
      </w:r>
      <w:r w:rsidR="001B5E2E">
        <w:rPr>
          <w:b w:val="0"/>
          <w:bCs w:val="0"/>
          <w:kern w:val="0"/>
          <w:sz w:val="22"/>
          <w:szCs w:val="20"/>
          <w:lang w:val="en-GB"/>
        </w:rPr>
        <w:t xml:space="preserve"> January 2017</w:t>
      </w:r>
    </w:p>
    <w:p w:rsidR="00445921" w:rsidRDefault="00445921" w:rsidP="00445921">
      <w:pPr>
        <w:pStyle w:val="Subtitle"/>
        <w:jc w:val="left"/>
        <w:rPr>
          <w:b w:val="0"/>
          <w:bCs w:val="0"/>
          <w:sz w:val="22"/>
        </w:rPr>
      </w:pPr>
      <w:r>
        <w:rPr>
          <w:b w:val="0"/>
          <w:bCs w:val="0"/>
          <w:sz w:val="22"/>
        </w:rPr>
        <w:t xml:space="preserve">Time: </w:t>
      </w:r>
      <w:r>
        <w:rPr>
          <w:b w:val="0"/>
          <w:bCs w:val="0"/>
          <w:sz w:val="22"/>
        </w:rPr>
        <w:tab/>
      </w:r>
      <w:r>
        <w:rPr>
          <w:b w:val="0"/>
          <w:bCs w:val="0"/>
          <w:sz w:val="22"/>
          <w:lang w:val="en-GB"/>
        </w:rPr>
        <w:t>11am – 1pm</w:t>
      </w:r>
    </w:p>
    <w:p w:rsidR="00445921" w:rsidRDefault="00445921" w:rsidP="00445921">
      <w:pPr>
        <w:pStyle w:val="Subtitle"/>
        <w:jc w:val="left"/>
        <w:rPr>
          <w:b w:val="0"/>
          <w:bCs w:val="0"/>
          <w:kern w:val="0"/>
          <w:sz w:val="22"/>
          <w:szCs w:val="20"/>
          <w:lang w:val="en-GB"/>
        </w:rPr>
      </w:pPr>
      <w:r w:rsidRPr="00D35B1B">
        <w:rPr>
          <w:b w:val="0"/>
          <w:bCs w:val="0"/>
          <w:kern w:val="0"/>
          <w:sz w:val="22"/>
          <w:szCs w:val="20"/>
        </w:rPr>
        <w:t xml:space="preserve">Venue: </w:t>
      </w:r>
      <w:r>
        <w:rPr>
          <w:b w:val="0"/>
          <w:bCs w:val="0"/>
          <w:kern w:val="0"/>
          <w:sz w:val="22"/>
          <w:szCs w:val="20"/>
          <w:lang w:val="en-GB"/>
        </w:rPr>
        <w:t>Surrey Sports Park</w:t>
      </w:r>
    </w:p>
    <w:p w:rsidR="00445921" w:rsidRDefault="00445921" w:rsidP="00445921">
      <w:pPr>
        <w:pStyle w:val="Subtitle"/>
        <w:jc w:val="left"/>
        <w:rPr>
          <w:b w:val="0"/>
          <w:bCs w:val="0"/>
          <w:kern w:val="0"/>
          <w:sz w:val="22"/>
          <w:szCs w:val="20"/>
          <w:lang w:val="en-GB"/>
        </w:rPr>
      </w:pPr>
      <w:r>
        <w:rPr>
          <w:b w:val="0"/>
          <w:bCs w:val="0"/>
          <w:kern w:val="0"/>
          <w:sz w:val="22"/>
          <w:szCs w:val="20"/>
          <w:lang w:val="en-GB"/>
        </w:rPr>
        <w:t>Present: K</w:t>
      </w:r>
      <w:r w:rsidR="001B5E2E">
        <w:rPr>
          <w:b w:val="0"/>
          <w:bCs w:val="0"/>
          <w:kern w:val="0"/>
          <w:sz w:val="22"/>
          <w:szCs w:val="20"/>
          <w:lang w:val="en-GB"/>
        </w:rPr>
        <w:t xml:space="preserve">ristie Jarrett, </w:t>
      </w:r>
      <w:r>
        <w:rPr>
          <w:b w:val="0"/>
          <w:bCs w:val="0"/>
          <w:kern w:val="0"/>
          <w:sz w:val="22"/>
          <w:szCs w:val="20"/>
          <w:lang w:val="en-GB"/>
        </w:rPr>
        <w:t>Sean Bailey</w:t>
      </w:r>
      <w:r w:rsidR="00551ECF">
        <w:rPr>
          <w:b w:val="0"/>
          <w:bCs w:val="0"/>
          <w:kern w:val="0"/>
          <w:sz w:val="22"/>
          <w:szCs w:val="20"/>
          <w:lang w:val="en-GB"/>
        </w:rPr>
        <w:t xml:space="preserve">, </w:t>
      </w:r>
      <w:r w:rsidR="001B5E2E">
        <w:rPr>
          <w:b w:val="0"/>
          <w:bCs w:val="0"/>
          <w:kern w:val="0"/>
          <w:sz w:val="22"/>
          <w:szCs w:val="20"/>
          <w:lang w:val="en-GB"/>
        </w:rPr>
        <w:t>John Davies,</w:t>
      </w:r>
      <w:r w:rsidR="00084BC0">
        <w:rPr>
          <w:b w:val="0"/>
          <w:bCs w:val="0"/>
          <w:kern w:val="0"/>
          <w:sz w:val="22"/>
          <w:szCs w:val="20"/>
          <w:lang w:val="en-GB"/>
        </w:rPr>
        <w:t xml:space="preserve"> Roger Prior</w:t>
      </w:r>
      <w:r w:rsidR="001B5E2E">
        <w:rPr>
          <w:b w:val="0"/>
          <w:bCs w:val="0"/>
          <w:kern w:val="0"/>
          <w:sz w:val="22"/>
          <w:szCs w:val="20"/>
          <w:lang w:val="en-GB"/>
        </w:rPr>
        <w:t>,</w:t>
      </w:r>
      <w:r w:rsidR="005C6DE4">
        <w:rPr>
          <w:b w:val="0"/>
          <w:bCs w:val="0"/>
          <w:kern w:val="0"/>
          <w:sz w:val="22"/>
          <w:szCs w:val="20"/>
          <w:lang w:val="en-GB"/>
        </w:rPr>
        <w:t xml:space="preserve"> Mike </w:t>
      </w:r>
      <w:r w:rsidR="001B5E2E">
        <w:rPr>
          <w:b w:val="0"/>
          <w:bCs w:val="0"/>
          <w:kern w:val="0"/>
          <w:sz w:val="22"/>
          <w:szCs w:val="20"/>
          <w:lang w:val="en-GB"/>
        </w:rPr>
        <w:t>Lambert, Dan Cross,</w:t>
      </w:r>
      <w:r w:rsidR="005C6DE4">
        <w:rPr>
          <w:b w:val="0"/>
          <w:bCs w:val="0"/>
          <w:kern w:val="0"/>
          <w:sz w:val="22"/>
          <w:szCs w:val="20"/>
          <w:lang w:val="en-GB"/>
        </w:rPr>
        <w:t xml:space="preserve"> David Vine, </w:t>
      </w:r>
      <w:r w:rsidR="00551ECF">
        <w:rPr>
          <w:b w:val="0"/>
          <w:bCs w:val="0"/>
          <w:kern w:val="0"/>
          <w:sz w:val="22"/>
          <w:szCs w:val="20"/>
          <w:lang w:val="en-GB"/>
        </w:rPr>
        <w:t>Tony Smith, Greg Buck</w:t>
      </w:r>
      <w:r w:rsidR="001B5E2E">
        <w:rPr>
          <w:b w:val="0"/>
          <w:bCs w:val="0"/>
          <w:kern w:val="0"/>
          <w:sz w:val="22"/>
          <w:szCs w:val="20"/>
          <w:lang w:val="en-GB"/>
        </w:rPr>
        <w:t>, Paul Hogg</w:t>
      </w:r>
    </w:p>
    <w:p w:rsidR="00445921" w:rsidRPr="0015150F" w:rsidRDefault="00445921" w:rsidP="00445921">
      <w:pPr>
        <w:pStyle w:val="Subtitle"/>
        <w:ind w:firstLine="720"/>
        <w:jc w:val="left"/>
        <w:rPr>
          <w:b w:val="0"/>
          <w:bCs w:val="0"/>
          <w:kern w:val="0"/>
          <w:sz w:val="22"/>
          <w:szCs w:val="20"/>
          <w:lang w:val="en-GB"/>
        </w:rPr>
      </w:pPr>
    </w:p>
    <w:tbl>
      <w:tblPr>
        <w:tblStyle w:val="TableGrid"/>
        <w:tblW w:w="0" w:type="auto"/>
        <w:tblLook w:val="04A0" w:firstRow="1" w:lastRow="0" w:firstColumn="1" w:lastColumn="0" w:noHBand="0" w:noVBand="1"/>
      </w:tblPr>
      <w:tblGrid>
        <w:gridCol w:w="699"/>
        <w:gridCol w:w="6658"/>
        <w:gridCol w:w="1659"/>
      </w:tblGrid>
      <w:tr w:rsidR="00445921" w:rsidTr="00D1342F">
        <w:tc>
          <w:tcPr>
            <w:tcW w:w="699" w:type="dxa"/>
          </w:tcPr>
          <w:p w:rsidR="00445921" w:rsidRPr="00445921" w:rsidRDefault="00445921" w:rsidP="00445921">
            <w:pPr>
              <w:rPr>
                <w:rFonts w:ascii="Arial" w:hAnsi="Arial" w:cs="Arial"/>
                <w:b/>
              </w:rPr>
            </w:pPr>
            <w:r w:rsidRPr="00445921">
              <w:rPr>
                <w:rFonts w:ascii="Arial" w:hAnsi="Arial" w:cs="Arial"/>
                <w:b/>
              </w:rPr>
              <w:t>Ref</w:t>
            </w:r>
          </w:p>
        </w:tc>
        <w:tc>
          <w:tcPr>
            <w:tcW w:w="6658" w:type="dxa"/>
          </w:tcPr>
          <w:p w:rsidR="00445921" w:rsidRPr="00445921" w:rsidRDefault="00445921" w:rsidP="00445921">
            <w:pPr>
              <w:rPr>
                <w:rFonts w:ascii="Arial" w:hAnsi="Arial" w:cs="Arial"/>
                <w:b/>
              </w:rPr>
            </w:pPr>
            <w:r w:rsidRPr="00445921">
              <w:rPr>
                <w:rFonts w:ascii="Arial" w:hAnsi="Arial" w:cs="Arial"/>
                <w:b/>
              </w:rPr>
              <w:t>Item</w:t>
            </w:r>
          </w:p>
        </w:tc>
        <w:tc>
          <w:tcPr>
            <w:tcW w:w="1659" w:type="dxa"/>
          </w:tcPr>
          <w:p w:rsidR="00445921" w:rsidRPr="00445921" w:rsidRDefault="00445921" w:rsidP="00445921">
            <w:pPr>
              <w:rPr>
                <w:rFonts w:ascii="Arial" w:hAnsi="Arial" w:cs="Arial"/>
                <w:b/>
              </w:rPr>
            </w:pPr>
            <w:r w:rsidRPr="00445921">
              <w:rPr>
                <w:rFonts w:ascii="Arial" w:hAnsi="Arial" w:cs="Arial"/>
                <w:b/>
              </w:rPr>
              <w:t>Action</w:t>
            </w:r>
          </w:p>
        </w:tc>
      </w:tr>
      <w:tr w:rsidR="00445921" w:rsidTr="00D1342F">
        <w:tc>
          <w:tcPr>
            <w:tcW w:w="699" w:type="dxa"/>
          </w:tcPr>
          <w:p w:rsidR="00445921" w:rsidRPr="00445921" w:rsidRDefault="00035BF6" w:rsidP="00445921">
            <w:pPr>
              <w:rPr>
                <w:rFonts w:ascii="Arial" w:hAnsi="Arial" w:cs="Arial"/>
                <w:b/>
              </w:rPr>
            </w:pPr>
            <w:r>
              <w:rPr>
                <w:rFonts w:ascii="Arial" w:hAnsi="Arial" w:cs="Arial"/>
                <w:b/>
              </w:rPr>
              <w:t>1.</w:t>
            </w:r>
          </w:p>
        </w:tc>
        <w:tc>
          <w:tcPr>
            <w:tcW w:w="6658" w:type="dxa"/>
          </w:tcPr>
          <w:p w:rsidR="00445921" w:rsidRDefault="00035BF6" w:rsidP="00445921">
            <w:pPr>
              <w:rPr>
                <w:rFonts w:ascii="Arial" w:hAnsi="Arial" w:cs="Arial"/>
                <w:b/>
              </w:rPr>
            </w:pPr>
            <w:r>
              <w:rPr>
                <w:rFonts w:ascii="Arial" w:hAnsi="Arial" w:cs="Arial"/>
                <w:b/>
              </w:rPr>
              <w:t>Apologies</w:t>
            </w:r>
          </w:p>
          <w:p w:rsidR="00035BF6" w:rsidRPr="00035BF6" w:rsidRDefault="001B5E2E" w:rsidP="00445921">
            <w:pPr>
              <w:rPr>
                <w:rFonts w:ascii="Arial" w:hAnsi="Arial" w:cs="Arial"/>
              </w:rPr>
            </w:pPr>
            <w:r>
              <w:rPr>
                <w:rFonts w:ascii="Arial" w:hAnsi="Arial" w:cs="Arial"/>
              </w:rPr>
              <w:t>Rosa Gallop, Lindsay Dunn, Richard Garfield, Kevin Brooks, Amanda Booth, Kim Hill, Nigel Willis</w:t>
            </w:r>
            <w:r w:rsidR="004B787D">
              <w:rPr>
                <w:rFonts w:ascii="Arial" w:hAnsi="Arial" w:cs="Arial"/>
              </w:rPr>
              <w:t xml:space="preserve"> </w:t>
            </w:r>
          </w:p>
        </w:tc>
        <w:tc>
          <w:tcPr>
            <w:tcW w:w="1659" w:type="dxa"/>
          </w:tcPr>
          <w:p w:rsidR="00445921" w:rsidRPr="00445921" w:rsidRDefault="00445921" w:rsidP="00445921">
            <w:pPr>
              <w:rPr>
                <w:rFonts w:ascii="Arial" w:hAnsi="Arial" w:cs="Arial"/>
                <w:b/>
              </w:rPr>
            </w:pPr>
          </w:p>
        </w:tc>
      </w:tr>
      <w:tr w:rsidR="00445921" w:rsidTr="00D1342F">
        <w:tc>
          <w:tcPr>
            <w:tcW w:w="699" w:type="dxa"/>
          </w:tcPr>
          <w:p w:rsidR="00445921" w:rsidRPr="00445921" w:rsidRDefault="00035BF6" w:rsidP="00445921">
            <w:pPr>
              <w:rPr>
                <w:rFonts w:ascii="Arial" w:hAnsi="Arial" w:cs="Arial"/>
                <w:b/>
              </w:rPr>
            </w:pPr>
            <w:r>
              <w:rPr>
                <w:rFonts w:ascii="Arial" w:hAnsi="Arial" w:cs="Arial"/>
                <w:b/>
              </w:rPr>
              <w:t xml:space="preserve">2. </w:t>
            </w:r>
          </w:p>
        </w:tc>
        <w:tc>
          <w:tcPr>
            <w:tcW w:w="6658" w:type="dxa"/>
          </w:tcPr>
          <w:p w:rsidR="00445921" w:rsidRDefault="00035BF6" w:rsidP="00445921">
            <w:pPr>
              <w:rPr>
                <w:rFonts w:ascii="Arial" w:hAnsi="Arial" w:cs="Arial"/>
                <w:b/>
              </w:rPr>
            </w:pPr>
            <w:r>
              <w:rPr>
                <w:rFonts w:ascii="Arial" w:hAnsi="Arial" w:cs="Arial"/>
                <w:b/>
              </w:rPr>
              <w:t>Matters arising from the last meeting</w:t>
            </w:r>
          </w:p>
          <w:p w:rsidR="006B3290" w:rsidRDefault="00CA5CA7" w:rsidP="006B3290">
            <w:pPr>
              <w:pStyle w:val="ListParagraph"/>
              <w:numPr>
                <w:ilvl w:val="0"/>
                <w:numId w:val="1"/>
              </w:numPr>
              <w:rPr>
                <w:rFonts w:ascii="Arial" w:hAnsi="Arial" w:cs="Arial"/>
              </w:rPr>
            </w:pPr>
            <w:r>
              <w:rPr>
                <w:rFonts w:ascii="Arial" w:hAnsi="Arial" w:cs="Arial"/>
              </w:rPr>
              <w:t>Forms provided by Diane Elliott for the off shore camp log book.</w:t>
            </w:r>
          </w:p>
          <w:p w:rsidR="00CA5CA7" w:rsidRDefault="00CA5CA7" w:rsidP="006B3290">
            <w:pPr>
              <w:pStyle w:val="ListParagraph"/>
              <w:numPr>
                <w:ilvl w:val="0"/>
                <w:numId w:val="1"/>
              </w:numPr>
              <w:rPr>
                <w:rFonts w:ascii="Arial" w:hAnsi="Arial" w:cs="Arial"/>
              </w:rPr>
            </w:pPr>
            <w:r>
              <w:rPr>
                <w:rFonts w:ascii="Arial" w:hAnsi="Arial" w:cs="Arial"/>
              </w:rPr>
              <w:t>There are backstroke ledges at Wycombe, K2 are planning to get them but ML is not confident that it will be by the championships, currently nobody to liaise with at Portsmouth.</w:t>
            </w:r>
          </w:p>
          <w:p w:rsidR="00EB040F" w:rsidRDefault="00CA5CA7" w:rsidP="00CA5CA7">
            <w:pPr>
              <w:pStyle w:val="ListParagraph"/>
              <w:numPr>
                <w:ilvl w:val="0"/>
                <w:numId w:val="1"/>
              </w:numPr>
              <w:rPr>
                <w:rFonts w:ascii="Arial" w:hAnsi="Arial" w:cs="Arial"/>
              </w:rPr>
            </w:pPr>
            <w:r>
              <w:rPr>
                <w:rFonts w:ascii="Arial" w:hAnsi="Arial" w:cs="Arial"/>
              </w:rPr>
              <w:t>ML requested to discuss the conditions for clubs entering the relay events.</w:t>
            </w:r>
          </w:p>
          <w:p w:rsidR="00EB040F" w:rsidRPr="00EB040F" w:rsidRDefault="00CA5CA7" w:rsidP="00CA5CA7">
            <w:pPr>
              <w:pStyle w:val="ListParagraph"/>
              <w:numPr>
                <w:ilvl w:val="0"/>
                <w:numId w:val="1"/>
              </w:numPr>
              <w:rPr>
                <w:rFonts w:ascii="Arial" w:hAnsi="Arial" w:cs="Arial"/>
              </w:rPr>
            </w:pPr>
            <w:r w:rsidRPr="00EB040F">
              <w:rPr>
                <w:rFonts w:ascii="Arial" w:hAnsi="Arial" w:cs="Arial"/>
              </w:rPr>
              <w:t xml:space="preserve">ML would like a qualifying time and for times to be a total of the times of the individuals based on the rankings – short or long course. There were a lot of points raised over the subject. </w:t>
            </w:r>
            <w:r w:rsidR="00EB040F" w:rsidRPr="00EB040F">
              <w:rPr>
                <w:rFonts w:ascii="Arial" w:hAnsi="Arial" w:cs="Arial"/>
              </w:rPr>
              <w:t>Whether it needs to be all teams or just third teams. How we can prevent teams entering wrong times without checking, fines etc. The region want to keep it simple. The main reason for allowing a third team is to give clubs the opportunity to get three teams to nationals, therefore can we promote that as the only reason to enter a third team?</w:t>
            </w:r>
          </w:p>
          <w:p w:rsidR="00EB040F" w:rsidRDefault="00EB040F" w:rsidP="00EB040F">
            <w:pPr>
              <w:pStyle w:val="ListParagraph"/>
              <w:numPr>
                <w:ilvl w:val="0"/>
                <w:numId w:val="22"/>
              </w:numPr>
              <w:rPr>
                <w:rFonts w:ascii="Arial" w:hAnsi="Arial" w:cs="Arial"/>
              </w:rPr>
            </w:pPr>
            <w:r w:rsidRPr="00EB040F">
              <w:rPr>
                <w:rFonts w:ascii="Arial" w:hAnsi="Arial" w:cs="Arial"/>
              </w:rPr>
              <w:t>The final decision was that clubs are allowed two teams, if clubs would like to enter a third team</w:t>
            </w:r>
            <w:r>
              <w:rPr>
                <w:rFonts w:ascii="Arial" w:hAnsi="Arial" w:cs="Arial"/>
              </w:rPr>
              <w:t xml:space="preserve"> they must be able to prove that they have 12 regional level swimmers. I.e. have qualified in at least one event. If this standard is not available on the day then clubs must withdraw.</w:t>
            </w:r>
          </w:p>
          <w:p w:rsidR="00EB040F" w:rsidRPr="00EB040F" w:rsidRDefault="00EB040F" w:rsidP="00EB040F">
            <w:pPr>
              <w:pStyle w:val="ListParagraph"/>
              <w:rPr>
                <w:rFonts w:ascii="Arial" w:hAnsi="Arial" w:cs="Arial"/>
              </w:rPr>
            </w:pPr>
          </w:p>
        </w:tc>
        <w:tc>
          <w:tcPr>
            <w:tcW w:w="1659" w:type="dxa"/>
          </w:tcPr>
          <w:p w:rsidR="00BE6370" w:rsidRDefault="00BE6370" w:rsidP="00445921">
            <w:pPr>
              <w:rPr>
                <w:rFonts w:ascii="Arial" w:hAnsi="Arial" w:cs="Arial"/>
                <w:b/>
              </w:rPr>
            </w:pPr>
          </w:p>
          <w:p w:rsidR="00A75A82" w:rsidRDefault="00A75A82" w:rsidP="00445921">
            <w:pPr>
              <w:rPr>
                <w:rFonts w:ascii="Arial" w:hAnsi="Arial" w:cs="Arial"/>
                <w:b/>
              </w:rPr>
            </w:pPr>
          </w:p>
          <w:p w:rsidR="00A75A82" w:rsidRDefault="00A75A82" w:rsidP="00445921">
            <w:pPr>
              <w:rPr>
                <w:rFonts w:ascii="Arial" w:hAnsi="Arial" w:cs="Arial"/>
                <w:b/>
              </w:rPr>
            </w:pPr>
          </w:p>
          <w:p w:rsidR="00A75A82" w:rsidRPr="00445921" w:rsidRDefault="00A75A82" w:rsidP="00445921">
            <w:pPr>
              <w:rPr>
                <w:rFonts w:ascii="Arial" w:hAnsi="Arial" w:cs="Arial"/>
                <w:b/>
              </w:rPr>
            </w:pPr>
          </w:p>
        </w:tc>
      </w:tr>
      <w:tr w:rsidR="00B97380" w:rsidTr="00D1342F">
        <w:tc>
          <w:tcPr>
            <w:tcW w:w="699" w:type="dxa"/>
          </w:tcPr>
          <w:p w:rsidR="00B97380" w:rsidRDefault="00B97380" w:rsidP="00445921">
            <w:pPr>
              <w:rPr>
                <w:rFonts w:ascii="Arial" w:hAnsi="Arial" w:cs="Arial"/>
                <w:b/>
              </w:rPr>
            </w:pPr>
            <w:r>
              <w:rPr>
                <w:rFonts w:ascii="Arial" w:hAnsi="Arial" w:cs="Arial"/>
                <w:b/>
              </w:rPr>
              <w:t>3.</w:t>
            </w:r>
          </w:p>
        </w:tc>
        <w:tc>
          <w:tcPr>
            <w:tcW w:w="6658" w:type="dxa"/>
          </w:tcPr>
          <w:p w:rsidR="00B97380" w:rsidRDefault="00B97380" w:rsidP="00445921">
            <w:pPr>
              <w:rPr>
                <w:rFonts w:ascii="Arial" w:hAnsi="Arial" w:cs="Arial"/>
                <w:b/>
              </w:rPr>
            </w:pPr>
            <w:r>
              <w:rPr>
                <w:rFonts w:ascii="Arial" w:hAnsi="Arial" w:cs="Arial"/>
                <w:b/>
              </w:rPr>
              <w:t>Swimming Success 2016/2017 – recognition of athletes – JD</w:t>
            </w:r>
          </w:p>
          <w:p w:rsidR="00B97380" w:rsidRDefault="00EB040F" w:rsidP="00EB040F">
            <w:pPr>
              <w:pStyle w:val="ListParagraph"/>
              <w:numPr>
                <w:ilvl w:val="0"/>
                <w:numId w:val="22"/>
              </w:numPr>
              <w:rPr>
                <w:rFonts w:ascii="Arial" w:hAnsi="Arial" w:cs="Arial"/>
              </w:rPr>
            </w:pPr>
            <w:r>
              <w:rPr>
                <w:rFonts w:ascii="Arial" w:hAnsi="Arial" w:cs="Arial"/>
              </w:rPr>
              <w:t>A report is being prepared for the board on the success of swimmer</w:t>
            </w:r>
            <w:r w:rsidR="003527C8">
              <w:rPr>
                <w:rFonts w:ascii="Arial" w:hAnsi="Arial" w:cs="Arial"/>
              </w:rPr>
              <w:t>s. We would like to promote the success of swimmers in the region. Does this include para-swimmers of does that go under the disability report?</w:t>
            </w:r>
          </w:p>
          <w:p w:rsidR="003527C8" w:rsidRDefault="003527C8" w:rsidP="00EB040F">
            <w:pPr>
              <w:pStyle w:val="ListParagraph"/>
              <w:numPr>
                <w:ilvl w:val="0"/>
                <w:numId w:val="22"/>
              </w:numPr>
              <w:rPr>
                <w:rFonts w:ascii="Arial" w:hAnsi="Arial" w:cs="Arial"/>
              </w:rPr>
            </w:pPr>
            <w:r>
              <w:rPr>
                <w:rFonts w:ascii="Arial" w:hAnsi="Arial" w:cs="Arial"/>
              </w:rPr>
              <w:t>1</w:t>
            </w:r>
            <w:r w:rsidRPr="003527C8">
              <w:rPr>
                <w:rFonts w:ascii="Arial" w:hAnsi="Arial" w:cs="Arial"/>
                <w:vertAlign w:val="superscript"/>
              </w:rPr>
              <w:t>st</w:t>
            </w:r>
            <w:r>
              <w:rPr>
                <w:rFonts w:ascii="Arial" w:hAnsi="Arial" w:cs="Arial"/>
              </w:rPr>
              <w:t xml:space="preserve"> thing to look at is international honours, the 2</w:t>
            </w:r>
            <w:r w:rsidRPr="003527C8">
              <w:rPr>
                <w:rFonts w:ascii="Arial" w:hAnsi="Arial" w:cs="Arial"/>
                <w:vertAlign w:val="superscript"/>
              </w:rPr>
              <w:t>nd</w:t>
            </w:r>
            <w:r>
              <w:rPr>
                <w:rFonts w:ascii="Arial" w:hAnsi="Arial" w:cs="Arial"/>
              </w:rPr>
              <w:t xml:space="preserve"> is British National Champions, 3</w:t>
            </w:r>
            <w:r w:rsidRPr="003527C8">
              <w:rPr>
                <w:rFonts w:ascii="Arial" w:hAnsi="Arial" w:cs="Arial"/>
                <w:vertAlign w:val="superscript"/>
              </w:rPr>
              <w:t>rd</w:t>
            </w:r>
            <w:r>
              <w:rPr>
                <w:rFonts w:ascii="Arial" w:hAnsi="Arial" w:cs="Arial"/>
              </w:rPr>
              <w:t xml:space="preserve"> the 4 teams in the national arena league final.</w:t>
            </w:r>
          </w:p>
          <w:p w:rsidR="003527C8" w:rsidRPr="00EB040F" w:rsidRDefault="003527C8" w:rsidP="00EB040F">
            <w:pPr>
              <w:pStyle w:val="ListParagraph"/>
              <w:numPr>
                <w:ilvl w:val="0"/>
                <w:numId w:val="22"/>
              </w:numPr>
              <w:rPr>
                <w:rFonts w:ascii="Arial" w:hAnsi="Arial" w:cs="Arial"/>
              </w:rPr>
            </w:pPr>
            <w:r>
              <w:rPr>
                <w:rFonts w:ascii="Arial" w:hAnsi="Arial" w:cs="Arial"/>
              </w:rPr>
              <w:t>GB suggested that JD ask the counties to provide the information.</w:t>
            </w:r>
          </w:p>
        </w:tc>
        <w:tc>
          <w:tcPr>
            <w:tcW w:w="1659" w:type="dxa"/>
          </w:tcPr>
          <w:p w:rsidR="00B97380" w:rsidRDefault="003527C8" w:rsidP="00445921">
            <w:pPr>
              <w:rPr>
                <w:rFonts w:ascii="Arial" w:hAnsi="Arial" w:cs="Arial"/>
                <w:b/>
              </w:rPr>
            </w:pPr>
            <w:r>
              <w:rPr>
                <w:rFonts w:ascii="Arial" w:hAnsi="Arial" w:cs="Arial"/>
                <w:b/>
              </w:rPr>
              <w:t>JD to ask the counties to provide the information required.</w:t>
            </w:r>
          </w:p>
        </w:tc>
      </w:tr>
      <w:tr w:rsidR="00445921" w:rsidTr="00D1342F">
        <w:tc>
          <w:tcPr>
            <w:tcW w:w="699" w:type="dxa"/>
          </w:tcPr>
          <w:p w:rsidR="00445921" w:rsidRPr="00445921" w:rsidRDefault="00B97380" w:rsidP="00445921">
            <w:pPr>
              <w:rPr>
                <w:rFonts w:ascii="Arial" w:hAnsi="Arial" w:cs="Arial"/>
                <w:b/>
              </w:rPr>
            </w:pPr>
            <w:r>
              <w:rPr>
                <w:rFonts w:ascii="Arial" w:hAnsi="Arial" w:cs="Arial"/>
                <w:b/>
              </w:rPr>
              <w:t>4.</w:t>
            </w:r>
          </w:p>
        </w:tc>
        <w:tc>
          <w:tcPr>
            <w:tcW w:w="6658" w:type="dxa"/>
          </w:tcPr>
          <w:p w:rsidR="00440C5B" w:rsidRDefault="006B3290" w:rsidP="00A75A82">
            <w:pPr>
              <w:rPr>
                <w:rFonts w:ascii="Arial" w:hAnsi="Arial" w:cs="Arial"/>
                <w:b/>
              </w:rPr>
            </w:pPr>
            <w:r>
              <w:rPr>
                <w:rFonts w:ascii="Arial" w:hAnsi="Arial" w:cs="Arial"/>
                <w:b/>
              </w:rPr>
              <w:t>Regional Off- shore</w:t>
            </w:r>
            <w:r w:rsidR="001D7910">
              <w:rPr>
                <w:rFonts w:ascii="Arial" w:hAnsi="Arial" w:cs="Arial"/>
                <w:b/>
              </w:rPr>
              <w:t xml:space="preserve"> Camp 2017 – Kristie Jarrett</w:t>
            </w:r>
          </w:p>
          <w:p w:rsidR="00FE5006" w:rsidRDefault="003527C8" w:rsidP="00B97380">
            <w:pPr>
              <w:pStyle w:val="ListParagraph"/>
              <w:numPr>
                <w:ilvl w:val="0"/>
                <w:numId w:val="16"/>
              </w:numPr>
              <w:rPr>
                <w:rFonts w:ascii="Arial" w:hAnsi="Arial" w:cs="Arial"/>
              </w:rPr>
            </w:pPr>
            <w:r>
              <w:rPr>
                <w:rFonts w:ascii="Arial" w:hAnsi="Arial" w:cs="Arial"/>
              </w:rPr>
              <w:t xml:space="preserve">Vince has withdrawn from the camp due to a family commitment, Kevin will now be Head Coach and Kyle will go as assistant coach. </w:t>
            </w:r>
          </w:p>
          <w:p w:rsidR="003527C8" w:rsidRDefault="003527C8" w:rsidP="00B97380">
            <w:pPr>
              <w:pStyle w:val="ListParagraph"/>
              <w:numPr>
                <w:ilvl w:val="0"/>
                <w:numId w:val="16"/>
              </w:numPr>
              <w:rPr>
                <w:rFonts w:ascii="Arial" w:hAnsi="Arial" w:cs="Arial"/>
              </w:rPr>
            </w:pPr>
            <w:r>
              <w:rPr>
                <w:rFonts w:ascii="Arial" w:hAnsi="Arial" w:cs="Arial"/>
              </w:rPr>
              <w:lastRenderedPageBreak/>
              <w:t xml:space="preserve">We had one male athlete decline his space and one female miss all deadlines. Therefore two reserves have been selected. </w:t>
            </w:r>
          </w:p>
          <w:p w:rsidR="003527C8" w:rsidRDefault="003527C8" w:rsidP="00B97380">
            <w:pPr>
              <w:pStyle w:val="ListParagraph"/>
              <w:numPr>
                <w:ilvl w:val="0"/>
                <w:numId w:val="16"/>
              </w:numPr>
              <w:rPr>
                <w:rFonts w:ascii="Arial" w:hAnsi="Arial" w:cs="Arial"/>
              </w:rPr>
            </w:pPr>
            <w:r>
              <w:rPr>
                <w:rFonts w:ascii="Arial" w:hAnsi="Arial" w:cs="Arial"/>
              </w:rPr>
              <w:t>Entries have all been accepted, a log book will be going out shortly, and this will be shared with coaches.</w:t>
            </w:r>
          </w:p>
          <w:p w:rsidR="003527C8" w:rsidRPr="009076F6" w:rsidRDefault="003527C8" w:rsidP="00B97380">
            <w:pPr>
              <w:pStyle w:val="ListParagraph"/>
              <w:numPr>
                <w:ilvl w:val="0"/>
                <w:numId w:val="16"/>
              </w:numPr>
              <w:rPr>
                <w:rFonts w:ascii="Arial" w:hAnsi="Arial" w:cs="Arial"/>
              </w:rPr>
            </w:pPr>
            <w:r>
              <w:rPr>
                <w:rFonts w:ascii="Arial" w:hAnsi="Arial" w:cs="Arial"/>
              </w:rPr>
              <w:t>There was a live stream last year and we will share this information.</w:t>
            </w:r>
          </w:p>
        </w:tc>
        <w:tc>
          <w:tcPr>
            <w:tcW w:w="1659" w:type="dxa"/>
          </w:tcPr>
          <w:p w:rsidR="00445921" w:rsidRDefault="00445921" w:rsidP="00445921">
            <w:pPr>
              <w:rPr>
                <w:rFonts w:ascii="Arial" w:hAnsi="Arial" w:cs="Arial"/>
                <w:b/>
              </w:rPr>
            </w:pPr>
          </w:p>
          <w:p w:rsidR="00FE457F" w:rsidRDefault="00FE457F"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3527C8" w:rsidP="00445921">
            <w:pPr>
              <w:rPr>
                <w:rFonts w:ascii="Arial" w:hAnsi="Arial" w:cs="Arial"/>
                <w:b/>
              </w:rPr>
            </w:pPr>
            <w:r>
              <w:rPr>
                <w:rFonts w:ascii="Arial" w:hAnsi="Arial" w:cs="Arial"/>
                <w:b/>
              </w:rPr>
              <w:lastRenderedPageBreak/>
              <w:t xml:space="preserve">KJ to send coaches log book. </w:t>
            </w: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333EAC" w:rsidRPr="00445921" w:rsidRDefault="00333EAC" w:rsidP="00B97380">
            <w:pPr>
              <w:rPr>
                <w:rFonts w:ascii="Arial" w:hAnsi="Arial" w:cs="Arial"/>
                <w:b/>
              </w:rPr>
            </w:pPr>
          </w:p>
        </w:tc>
      </w:tr>
      <w:tr w:rsidR="00445921" w:rsidTr="00D1342F">
        <w:tc>
          <w:tcPr>
            <w:tcW w:w="699" w:type="dxa"/>
          </w:tcPr>
          <w:p w:rsidR="00445921" w:rsidRPr="00445921" w:rsidRDefault="00B97380" w:rsidP="00445921">
            <w:pPr>
              <w:rPr>
                <w:rFonts w:ascii="Arial" w:hAnsi="Arial" w:cs="Arial"/>
                <w:b/>
              </w:rPr>
            </w:pPr>
            <w:r>
              <w:rPr>
                <w:rFonts w:ascii="Arial" w:hAnsi="Arial" w:cs="Arial"/>
                <w:b/>
              </w:rPr>
              <w:lastRenderedPageBreak/>
              <w:t>5.</w:t>
            </w:r>
          </w:p>
        </w:tc>
        <w:tc>
          <w:tcPr>
            <w:tcW w:w="6658" w:type="dxa"/>
          </w:tcPr>
          <w:p w:rsidR="00445921" w:rsidRDefault="006A3AAC" w:rsidP="00445921">
            <w:pPr>
              <w:rPr>
                <w:rFonts w:ascii="Arial" w:hAnsi="Arial" w:cs="Arial"/>
                <w:b/>
              </w:rPr>
            </w:pPr>
            <w:r>
              <w:rPr>
                <w:rFonts w:ascii="Arial" w:hAnsi="Arial" w:cs="Arial"/>
                <w:b/>
              </w:rPr>
              <w:t>1 direction county and regional programmes and dates 2017</w:t>
            </w:r>
          </w:p>
          <w:p w:rsidR="000357CD" w:rsidRPr="007F3D55" w:rsidRDefault="007F3D55" w:rsidP="00B97380">
            <w:pPr>
              <w:pStyle w:val="ListParagraph"/>
              <w:numPr>
                <w:ilvl w:val="0"/>
                <w:numId w:val="17"/>
              </w:numPr>
              <w:rPr>
                <w:rFonts w:ascii="Arial" w:hAnsi="Arial" w:cs="Arial"/>
                <w:b/>
              </w:rPr>
            </w:pPr>
            <w:r>
              <w:rPr>
                <w:rFonts w:ascii="Arial" w:hAnsi="Arial" w:cs="Arial"/>
              </w:rPr>
              <w:t xml:space="preserve">So far Lindsay has had a no from ONB, yes from Sussex and Surrey. She is still waiting on the other 3. Coaches present had received little or no communication from their counties on this. </w:t>
            </w:r>
          </w:p>
          <w:p w:rsidR="007F3D55" w:rsidRPr="007F3D55" w:rsidRDefault="007F3D55" w:rsidP="00B97380">
            <w:pPr>
              <w:pStyle w:val="ListParagraph"/>
              <w:numPr>
                <w:ilvl w:val="0"/>
                <w:numId w:val="17"/>
              </w:numPr>
              <w:rPr>
                <w:rFonts w:ascii="Arial" w:hAnsi="Arial" w:cs="Arial"/>
                <w:b/>
              </w:rPr>
            </w:pPr>
            <w:r>
              <w:rPr>
                <w:rFonts w:ascii="Arial" w:hAnsi="Arial" w:cs="Arial"/>
              </w:rPr>
              <w:t xml:space="preserve">ML said that Hampshire are meeting this week but are struggling to find the administrator role to support a coach so the answer may well be no. SB said that he had spoken to Peter Harris and was happy to help. </w:t>
            </w:r>
          </w:p>
          <w:p w:rsidR="007F3D55" w:rsidRPr="00935CCE" w:rsidRDefault="007F3D55" w:rsidP="00B97380">
            <w:pPr>
              <w:pStyle w:val="ListParagraph"/>
              <w:numPr>
                <w:ilvl w:val="0"/>
                <w:numId w:val="17"/>
              </w:numPr>
              <w:rPr>
                <w:rFonts w:ascii="Arial" w:hAnsi="Arial" w:cs="Arial"/>
                <w:b/>
              </w:rPr>
            </w:pPr>
            <w:r>
              <w:rPr>
                <w:rFonts w:ascii="Arial" w:hAnsi="Arial" w:cs="Arial"/>
              </w:rPr>
              <w:t>KJ will send out the documents produced by LD for their info.</w:t>
            </w:r>
          </w:p>
          <w:p w:rsidR="00935CCE" w:rsidRPr="00326240" w:rsidRDefault="00935CCE" w:rsidP="00B97380">
            <w:pPr>
              <w:pStyle w:val="ListParagraph"/>
              <w:numPr>
                <w:ilvl w:val="0"/>
                <w:numId w:val="17"/>
              </w:numPr>
              <w:rPr>
                <w:rFonts w:ascii="Arial" w:hAnsi="Arial" w:cs="Arial"/>
                <w:b/>
              </w:rPr>
            </w:pPr>
            <w:r>
              <w:rPr>
                <w:rFonts w:ascii="Arial" w:hAnsi="Arial" w:cs="Arial"/>
              </w:rPr>
              <w:t>The county conference will be on the 4</w:t>
            </w:r>
            <w:r w:rsidRPr="00935CCE">
              <w:rPr>
                <w:rFonts w:ascii="Arial" w:hAnsi="Arial" w:cs="Arial"/>
                <w:vertAlign w:val="superscript"/>
              </w:rPr>
              <w:t>th</w:t>
            </w:r>
            <w:r>
              <w:rPr>
                <w:rFonts w:ascii="Arial" w:hAnsi="Arial" w:cs="Arial"/>
              </w:rPr>
              <w:t xml:space="preserve"> March in Wycombe – this conference will also be available for other coaches to attend.</w:t>
            </w:r>
          </w:p>
          <w:p w:rsidR="00326240" w:rsidRPr="00326240" w:rsidRDefault="00326240" w:rsidP="00B97380">
            <w:pPr>
              <w:pStyle w:val="ListParagraph"/>
              <w:numPr>
                <w:ilvl w:val="0"/>
                <w:numId w:val="17"/>
              </w:numPr>
              <w:rPr>
                <w:rFonts w:ascii="Arial" w:hAnsi="Arial" w:cs="Arial"/>
                <w:b/>
              </w:rPr>
            </w:pPr>
            <w:r>
              <w:rPr>
                <w:rFonts w:ascii="Arial" w:hAnsi="Arial" w:cs="Arial"/>
              </w:rPr>
              <w:t>The regional programme was discussed. The conference will be on the 11</w:t>
            </w:r>
            <w:r w:rsidRPr="00326240">
              <w:rPr>
                <w:rFonts w:ascii="Arial" w:hAnsi="Arial" w:cs="Arial"/>
                <w:vertAlign w:val="superscript"/>
              </w:rPr>
              <w:t>th</w:t>
            </w:r>
            <w:r>
              <w:rPr>
                <w:rFonts w:ascii="Arial" w:hAnsi="Arial" w:cs="Arial"/>
              </w:rPr>
              <w:t xml:space="preserve"> June. ML asked if it was realistic for a coach to deliver the parent talk on the regional weekend. 13</w:t>
            </w:r>
            <w:r w:rsidRPr="00326240">
              <w:rPr>
                <w:rFonts w:ascii="Arial" w:hAnsi="Arial" w:cs="Arial"/>
                <w:vertAlign w:val="superscript"/>
              </w:rPr>
              <w:t>th</w:t>
            </w:r>
            <w:r>
              <w:rPr>
                <w:rFonts w:ascii="Arial" w:hAnsi="Arial" w:cs="Arial"/>
              </w:rPr>
              <w:t>/14</w:t>
            </w:r>
            <w:r w:rsidRPr="00326240">
              <w:rPr>
                <w:rFonts w:ascii="Arial" w:hAnsi="Arial" w:cs="Arial"/>
                <w:vertAlign w:val="superscript"/>
              </w:rPr>
              <w:t>th</w:t>
            </w:r>
            <w:r>
              <w:rPr>
                <w:rFonts w:ascii="Arial" w:hAnsi="Arial" w:cs="Arial"/>
              </w:rPr>
              <w:t xml:space="preserve"> is the best weekend.</w:t>
            </w:r>
          </w:p>
          <w:p w:rsidR="00326240" w:rsidRPr="00326240" w:rsidRDefault="00326240" w:rsidP="00B97380">
            <w:pPr>
              <w:pStyle w:val="ListParagraph"/>
              <w:numPr>
                <w:ilvl w:val="0"/>
                <w:numId w:val="17"/>
              </w:numPr>
              <w:rPr>
                <w:rFonts w:ascii="Arial" w:hAnsi="Arial" w:cs="Arial"/>
                <w:b/>
              </w:rPr>
            </w:pPr>
            <w:r>
              <w:rPr>
                <w:rFonts w:ascii="Arial" w:hAnsi="Arial" w:cs="Arial"/>
              </w:rPr>
              <w:t>KJ suggested dates as per the plan 8</w:t>
            </w:r>
            <w:r w:rsidRPr="00326240">
              <w:rPr>
                <w:rFonts w:ascii="Arial" w:hAnsi="Arial" w:cs="Arial"/>
                <w:vertAlign w:val="superscript"/>
              </w:rPr>
              <w:t>th</w:t>
            </w:r>
            <w:r>
              <w:rPr>
                <w:rFonts w:ascii="Arial" w:hAnsi="Arial" w:cs="Arial"/>
              </w:rPr>
              <w:t xml:space="preserve"> or 9</w:t>
            </w:r>
            <w:r w:rsidRPr="00326240">
              <w:rPr>
                <w:rFonts w:ascii="Arial" w:hAnsi="Arial" w:cs="Arial"/>
                <w:vertAlign w:val="superscript"/>
              </w:rPr>
              <w:t>th</w:t>
            </w:r>
            <w:r>
              <w:rPr>
                <w:rFonts w:ascii="Arial" w:hAnsi="Arial" w:cs="Arial"/>
              </w:rPr>
              <w:t xml:space="preserve"> July, 1 day October half term and 2</w:t>
            </w:r>
            <w:r w:rsidRPr="00326240">
              <w:rPr>
                <w:rFonts w:ascii="Arial" w:hAnsi="Arial" w:cs="Arial"/>
                <w:vertAlign w:val="superscript"/>
              </w:rPr>
              <w:t>nd</w:t>
            </w:r>
            <w:r>
              <w:rPr>
                <w:rFonts w:ascii="Arial" w:hAnsi="Arial" w:cs="Arial"/>
              </w:rPr>
              <w:t xml:space="preserve"> or 3</w:t>
            </w:r>
            <w:r w:rsidRPr="00326240">
              <w:rPr>
                <w:rFonts w:ascii="Arial" w:hAnsi="Arial" w:cs="Arial"/>
                <w:vertAlign w:val="superscript"/>
              </w:rPr>
              <w:t>rd</w:t>
            </w:r>
            <w:r>
              <w:rPr>
                <w:rFonts w:ascii="Arial" w:hAnsi="Arial" w:cs="Arial"/>
              </w:rPr>
              <w:t xml:space="preserve"> December. The group felt that October half term was not good due to camps, October is difficult and December is also not good. July is ok and September is good. Coaches wondered if the content was necessary for 3 days. Coaches felt that the travelling was an issue. Could we do an overnight stay or divide the regional East and West? If divided the Sunday after Arena league might be possible? 2</w:t>
            </w:r>
            <w:r w:rsidRPr="00326240">
              <w:rPr>
                <w:rFonts w:ascii="Arial" w:hAnsi="Arial" w:cs="Arial"/>
                <w:vertAlign w:val="superscript"/>
              </w:rPr>
              <w:t>nd</w:t>
            </w:r>
            <w:r>
              <w:rPr>
                <w:rFonts w:ascii="Arial" w:hAnsi="Arial" w:cs="Arial"/>
              </w:rPr>
              <w:t xml:space="preserve"> weekend in October. </w:t>
            </w:r>
          </w:p>
          <w:p w:rsidR="004773C7" w:rsidRPr="008316F7" w:rsidRDefault="00326240" w:rsidP="008316F7">
            <w:pPr>
              <w:pStyle w:val="ListParagraph"/>
              <w:numPr>
                <w:ilvl w:val="0"/>
                <w:numId w:val="17"/>
              </w:numPr>
              <w:rPr>
                <w:rFonts w:ascii="Arial" w:hAnsi="Arial" w:cs="Arial"/>
                <w:b/>
              </w:rPr>
            </w:pPr>
            <w:r>
              <w:rPr>
                <w:rFonts w:ascii="Arial" w:hAnsi="Arial" w:cs="Arial"/>
              </w:rPr>
              <w:t xml:space="preserve">Good venues discussed – anything close to M25, K2, Hart LC, </w:t>
            </w:r>
            <w:proofErr w:type="gramStart"/>
            <w:r>
              <w:rPr>
                <w:rFonts w:ascii="Arial" w:hAnsi="Arial" w:cs="Arial"/>
              </w:rPr>
              <w:t>Cobham</w:t>
            </w:r>
            <w:proofErr w:type="gramEnd"/>
            <w:r>
              <w:rPr>
                <w:rFonts w:ascii="Arial" w:hAnsi="Arial" w:cs="Arial"/>
              </w:rPr>
              <w:t>.</w:t>
            </w:r>
          </w:p>
        </w:tc>
        <w:tc>
          <w:tcPr>
            <w:tcW w:w="1659" w:type="dxa"/>
          </w:tcPr>
          <w:p w:rsidR="00445921" w:rsidRDefault="00445921" w:rsidP="00445921">
            <w:pPr>
              <w:rPr>
                <w:rFonts w:ascii="Arial" w:hAnsi="Arial" w:cs="Arial"/>
                <w:b/>
              </w:rPr>
            </w:pPr>
          </w:p>
          <w:p w:rsidR="00C747B7" w:rsidRDefault="007F3D55" w:rsidP="00445921">
            <w:pPr>
              <w:rPr>
                <w:rFonts w:ascii="Arial" w:hAnsi="Arial" w:cs="Arial"/>
                <w:b/>
              </w:rPr>
            </w:pPr>
            <w:r>
              <w:rPr>
                <w:rFonts w:ascii="Arial" w:hAnsi="Arial" w:cs="Arial"/>
                <w:b/>
              </w:rPr>
              <w:t>KJ to send out documents.</w:t>
            </w:r>
          </w:p>
          <w:p w:rsidR="00B62F6F" w:rsidRDefault="00B62F6F" w:rsidP="00445921">
            <w:pPr>
              <w:rPr>
                <w:rFonts w:ascii="Arial" w:hAnsi="Arial" w:cs="Arial"/>
                <w:b/>
              </w:rPr>
            </w:pPr>
          </w:p>
          <w:p w:rsidR="00B62F6F" w:rsidRDefault="00B62F6F" w:rsidP="00445921">
            <w:pPr>
              <w:rPr>
                <w:rFonts w:ascii="Arial" w:hAnsi="Arial" w:cs="Arial"/>
                <w:b/>
              </w:rPr>
            </w:pPr>
          </w:p>
          <w:p w:rsidR="00B62F6F" w:rsidRDefault="00B62F6F" w:rsidP="00445921">
            <w:pPr>
              <w:rPr>
                <w:rFonts w:ascii="Arial" w:hAnsi="Arial" w:cs="Arial"/>
                <w:b/>
              </w:rPr>
            </w:pPr>
          </w:p>
          <w:p w:rsidR="002B2E42" w:rsidRDefault="002B2E42" w:rsidP="00445921">
            <w:pPr>
              <w:rPr>
                <w:rFonts w:ascii="Arial" w:hAnsi="Arial" w:cs="Arial"/>
                <w:b/>
              </w:rPr>
            </w:pPr>
          </w:p>
          <w:p w:rsidR="00071C43" w:rsidRDefault="00071C43" w:rsidP="00445921">
            <w:pPr>
              <w:rPr>
                <w:rFonts w:ascii="Arial" w:hAnsi="Arial" w:cs="Arial"/>
                <w:b/>
              </w:rPr>
            </w:pPr>
          </w:p>
          <w:p w:rsidR="00071C43" w:rsidRDefault="00071C43" w:rsidP="00445921">
            <w:pPr>
              <w:rPr>
                <w:rFonts w:ascii="Arial" w:hAnsi="Arial" w:cs="Arial"/>
                <w:b/>
              </w:rPr>
            </w:pPr>
          </w:p>
          <w:p w:rsidR="00071C43" w:rsidRDefault="00071C43" w:rsidP="00445921">
            <w:pPr>
              <w:rPr>
                <w:rFonts w:ascii="Arial" w:hAnsi="Arial" w:cs="Arial"/>
                <w:b/>
              </w:rPr>
            </w:pPr>
          </w:p>
          <w:p w:rsidR="00071C43" w:rsidRDefault="00071C43" w:rsidP="00445921">
            <w:pPr>
              <w:rPr>
                <w:rFonts w:ascii="Arial" w:hAnsi="Arial" w:cs="Arial"/>
                <w:b/>
              </w:rPr>
            </w:pPr>
          </w:p>
          <w:p w:rsidR="00071C43" w:rsidRDefault="00071C43" w:rsidP="00445921">
            <w:pPr>
              <w:rPr>
                <w:rFonts w:ascii="Arial" w:hAnsi="Arial" w:cs="Arial"/>
                <w:b/>
              </w:rPr>
            </w:pPr>
          </w:p>
          <w:p w:rsidR="00071C43" w:rsidRDefault="00071C43" w:rsidP="00445921">
            <w:pPr>
              <w:rPr>
                <w:rFonts w:ascii="Arial" w:hAnsi="Arial" w:cs="Arial"/>
                <w:b/>
              </w:rPr>
            </w:pPr>
          </w:p>
          <w:p w:rsidR="00071C43" w:rsidRDefault="00326240" w:rsidP="00445921">
            <w:pPr>
              <w:rPr>
                <w:rFonts w:ascii="Arial" w:hAnsi="Arial" w:cs="Arial"/>
                <w:b/>
              </w:rPr>
            </w:pPr>
            <w:r>
              <w:rPr>
                <w:rFonts w:ascii="Arial" w:hAnsi="Arial" w:cs="Arial"/>
                <w:b/>
              </w:rPr>
              <w:t>KJ to speak to LD about the parent talk and request a room</w:t>
            </w:r>
          </w:p>
          <w:p w:rsidR="00071C43" w:rsidRDefault="00071C43" w:rsidP="00445921">
            <w:pPr>
              <w:rPr>
                <w:rFonts w:ascii="Arial" w:hAnsi="Arial" w:cs="Arial"/>
                <w:b/>
              </w:rPr>
            </w:pPr>
          </w:p>
          <w:p w:rsidR="00071C43" w:rsidRDefault="00071C43" w:rsidP="00445921">
            <w:pPr>
              <w:rPr>
                <w:rFonts w:ascii="Arial" w:hAnsi="Arial" w:cs="Arial"/>
                <w:b/>
              </w:rPr>
            </w:pPr>
          </w:p>
          <w:p w:rsidR="00CF64BE" w:rsidRDefault="00326240" w:rsidP="00445921">
            <w:pPr>
              <w:rPr>
                <w:rFonts w:ascii="Arial" w:hAnsi="Arial" w:cs="Arial"/>
                <w:b/>
              </w:rPr>
            </w:pPr>
            <w:r>
              <w:rPr>
                <w:rFonts w:ascii="Arial" w:hAnsi="Arial" w:cs="Arial"/>
                <w:b/>
              </w:rPr>
              <w:t xml:space="preserve">KJ to speak to LD about flexibility on dates. </w:t>
            </w:r>
          </w:p>
          <w:p w:rsidR="00BF5115" w:rsidRDefault="00BF5115" w:rsidP="00445921">
            <w:pPr>
              <w:rPr>
                <w:rFonts w:ascii="Arial" w:hAnsi="Arial" w:cs="Arial"/>
                <w:b/>
              </w:rPr>
            </w:pPr>
          </w:p>
          <w:p w:rsidR="000357CD" w:rsidRDefault="000357CD" w:rsidP="00445921">
            <w:pPr>
              <w:rPr>
                <w:rFonts w:ascii="Arial" w:hAnsi="Arial" w:cs="Arial"/>
                <w:b/>
              </w:rPr>
            </w:pPr>
          </w:p>
          <w:p w:rsidR="000357CD" w:rsidRDefault="000357CD" w:rsidP="00445921">
            <w:pPr>
              <w:rPr>
                <w:rFonts w:ascii="Arial" w:hAnsi="Arial" w:cs="Arial"/>
                <w:b/>
              </w:rPr>
            </w:pPr>
          </w:p>
          <w:p w:rsidR="000357CD" w:rsidRDefault="000357CD" w:rsidP="00445921">
            <w:pPr>
              <w:rPr>
                <w:rFonts w:ascii="Arial" w:hAnsi="Arial" w:cs="Arial"/>
                <w:b/>
              </w:rPr>
            </w:pPr>
          </w:p>
          <w:p w:rsidR="000357CD" w:rsidRPr="00445921" w:rsidRDefault="000357CD" w:rsidP="00445921">
            <w:pPr>
              <w:rPr>
                <w:rFonts w:ascii="Arial" w:hAnsi="Arial" w:cs="Arial"/>
                <w:b/>
              </w:rPr>
            </w:pPr>
          </w:p>
        </w:tc>
      </w:tr>
      <w:tr w:rsidR="00071C43" w:rsidTr="00D1342F">
        <w:tc>
          <w:tcPr>
            <w:tcW w:w="699" w:type="dxa"/>
          </w:tcPr>
          <w:p w:rsidR="00071C43" w:rsidRDefault="006A3AAC" w:rsidP="00445921">
            <w:pPr>
              <w:rPr>
                <w:rFonts w:ascii="Arial" w:hAnsi="Arial" w:cs="Arial"/>
                <w:b/>
              </w:rPr>
            </w:pPr>
            <w:r>
              <w:rPr>
                <w:rFonts w:ascii="Arial" w:hAnsi="Arial" w:cs="Arial"/>
                <w:b/>
              </w:rPr>
              <w:t>6.</w:t>
            </w:r>
          </w:p>
        </w:tc>
        <w:tc>
          <w:tcPr>
            <w:tcW w:w="6658" w:type="dxa"/>
          </w:tcPr>
          <w:p w:rsidR="00071C43" w:rsidRDefault="006A3AAC" w:rsidP="00445921">
            <w:pPr>
              <w:rPr>
                <w:rFonts w:ascii="Arial" w:hAnsi="Arial" w:cs="Arial"/>
                <w:b/>
              </w:rPr>
            </w:pPr>
            <w:r>
              <w:rPr>
                <w:rFonts w:ascii="Arial" w:hAnsi="Arial" w:cs="Arial"/>
                <w:b/>
              </w:rPr>
              <w:t>Beacon Report – Paul Hogg</w:t>
            </w:r>
          </w:p>
          <w:p w:rsidR="00522706" w:rsidRDefault="003527C8" w:rsidP="00522706">
            <w:pPr>
              <w:pStyle w:val="ListParagraph"/>
              <w:numPr>
                <w:ilvl w:val="0"/>
                <w:numId w:val="21"/>
              </w:numPr>
              <w:rPr>
                <w:rFonts w:ascii="Arial" w:hAnsi="Arial" w:cs="Arial"/>
              </w:rPr>
            </w:pPr>
            <w:r>
              <w:rPr>
                <w:rFonts w:ascii="Arial" w:hAnsi="Arial" w:cs="Arial"/>
              </w:rPr>
              <w:t>As distributed, not much happening with the pool out of action. DV asked about new swimmer selection, PH advised that LD was doing selections and that he is not involved</w:t>
            </w:r>
            <w:r w:rsidR="007F3D55">
              <w:rPr>
                <w:rFonts w:ascii="Arial" w:hAnsi="Arial" w:cs="Arial"/>
              </w:rPr>
              <w:t xml:space="preserve">. </w:t>
            </w:r>
          </w:p>
          <w:p w:rsidR="007F3D55" w:rsidRPr="00522706" w:rsidRDefault="007F3D55" w:rsidP="007F3D55">
            <w:pPr>
              <w:pStyle w:val="ListParagraph"/>
              <w:rPr>
                <w:rFonts w:ascii="Arial" w:hAnsi="Arial" w:cs="Arial"/>
              </w:rPr>
            </w:pPr>
          </w:p>
        </w:tc>
        <w:tc>
          <w:tcPr>
            <w:tcW w:w="1659" w:type="dxa"/>
          </w:tcPr>
          <w:p w:rsidR="00071C43" w:rsidRDefault="00071C43" w:rsidP="00445921">
            <w:pPr>
              <w:rPr>
                <w:rFonts w:ascii="Arial" w:hAnsi="Arial" w:cs="Arial"/>
                <w:b/>
              </w:rPr>
            </w:pPr>
          </w:p>
          <w:p w:rsidR="00522706" w:rsidRDefault="00522706" w:rsidP="00445921">
            <w:pPr>
              <w:rPr>
                <w:rFonts w:ascii="Arial" w:hAnsi="Arial" w:cs="Arial"/>
                <w:b/>
              </w:rPr>
            </w:pPr>
          </w:p>
        </w:tc>
      </w:tr>
      <w:tr w:rsidR="00522706" w:rsidTr="00D1342F">
        <w:tc>
          <w:tcPr>
            <w:tcW w:w="699" w:type="dxa"/>
          </w:tcPr>
          <w:p w:rsidR="00522706" w:rsidRDefault="006A3AAC" w:rsidP="00445921">
            <w:pPr>
              <w:rPr>
                <w:rFonts w:ascii="Arial" w:hAnsi="Arial" w:cs="Arial"/>
                <w:b/>
              </w:rPr>
            </w:pPr>
            <w:r>
              <w:rPr>
                <w:rFonts w:ascii="Arial" w:hAnsi="Arial" w:cs="Arial"/>
                <w:b/>
              </w:rPr>
              <w:t>7.</w:t>
            </w:r>
          </w:p>
        </w:tc>
        <w:tc>
          <w:tcPr>
            <w:tcW w:w="6658" w:type="dxa"/>
          </w:tcPr>
          <w:p w:rsidR="00522706" w:rsidRDefault="006A3AAC" w:rsidP="00445921">
            <w:pPr>
              <w:rPr>
                <w:rFonts w:ascii="Arial" w:hAnsi="Arial" w:cs="Arial"/>
                <w:b/>
              </w:rPr>
            </w:pPr>
            <w:r>
              <w:rPr>
                <w:rFonts w:ascii="Arial" w:hAnsi="Arial" w:cs="Arial"/>
                <w:b/>
              </w:rPr>
              <w:t>Open water camp 2017 – details and selection policy</w:t>
            </w:r>
          </w:p>
          <w:p w:rsidR="008316F7" w:rsidRDefault="008316F7" w:rsidP="008316F7">
            <w:pPr>
              <w:pStyle w:val="ListParagraph"/>
              <w:numPr>
                <w:ilvl w:val="0"/>
                <w:numId w:val="21"/>
              </w:numPr>
              <w:rPr>
                <w:rFonts w:ascii="Arial" w:hAnsi="Arial" w:cs="Arial"/>
              </w:rPr>
            </w:pPr>
            <w:r>
              <w:rPr>
                <w:rFonts w:ascii="Arial" w:hAnsi="Arial" w:cs="Arial"/>
              </w:rPr>
              <w:t>The region will be running a one day camp – 18</w:t>
            </w:r>
            <w:r w:rsidRPr="008316F7">
              <w:rPr>
                <w:rFonts w:ascii="Arial" w:hAnsi="Arial" w:cs="Arial"/>
                <w:vertAlign w:val="superscript"/>
              </w:rPr>
              <w:t>th</w:t>
            </w:r>
            <w:r>
              <w:rPr>
                <w:rFonts w:ascii="Arial" w:hAnsi="Arial" w:cs="Arial"/>
              </w:rPr>
              <w:t xml:space="preserve"> June for 12-16 years for around 30 swimmers. The morning will be a pool skill session then to </w:t>
            </w:r>
            <w:proofErr w:type="spellStart"/>
            <w:r>
              <w:rPr>
                <w:rFonts w:ascii="Arial" w:hAnsi="Arial" w:cs="Arial"/>
              </w:rPr>
              <w:t>Shepperton</w:t>
            </w:r>
            <w:proofErr w:type="spellEnd"/>
            <w:r>
              <w:rPr>
                <w:rFonts w:ascii="Arial" w:hAnsi="Arial" w:cs="Arial"/>
              </w:rPr>
              <w:t xml:space="preserve"> Lake for a workshop and lake swim.</w:t>
            </w:r>
          </w:p>
          <w:p w:rsidR="008316F7" w:rsidRDefault="008316F7" w:rsidP="008316F7">
            <w:pPr>
              <w:pStyle w:val="ListParagraph"/>
              <w:numPr>
                <w:ilvl w:val="0"/>
                <w:numId w:val="21"/>
              </w:numPr>
              <w:rPr>
                <w:rFonts w:ascii="Arial" w:hAnsi="Arial" w:cs="Arial"/>
              </w:rPr>
            </w:pPr>
            <w:r>
              <w:rPr>
                <w:rFonts w:ascii="Arial" w:hAnsi="Arial" w:cs="Arial"/>
              </w:rPr>
              <w:t>Coaches felt that one workshop for swimmers and coaches would be fine together.</w:t>
            </w:r>
          </w:p>
          <w:p w:rsidR="008316F7" w:rsidRDefault="008316F7" w:rsidP="008316F7">
            <w:pPr>
              <w:pStyle w:val="ListParagraph"/>
              <w:numPr>
                <w:ilvl w:val="0"/>
                <w:numId w:val="21"/>
              </w:numPr>
              <w:rPr>
                <w:rFonts w:ascii="Arial" w:hAnsi="Arial" w:cs="Arial"/>
              </w:rPr>
            </w:pPr>
            <w:r>
              <w:rPr>
                <w:rFonts w:ascii="Arial" w:hAnsi="Arial" w:cs="Arial"/>
              </w:rPr>
              <w:t>Wet suits would be available.</w:t>
            </w:r>
          </w:p>
          <w:p w:rsidR="008316F7" w:rsidRDefault="008316F7" w:rsidP="008316F7">
            <w:pPr>
              <w:pStyle w:val="ListParagraph"/>
              <w:numPr>
                <w:ilvl w:val="0"/>
                <w:numId w:val="21"/>
              </w:numPr>
              <w:rPr>
                <w:rFonts w:ascii="Arial" w:hAnsi="Arial" w:cs="Arial"/>
              </w:rPr>
            </w:pPr>
            <w:r>
              <w:rPr>
                <w:rFonts w:ascii="Arial" w:hAnsi="Arial" w:cs="Arial"/>
              </w:rPr>
              <w:t xml:space="preserve">Selection will be based on the top 3 from the open water regional championships. Where times were close </w:t>
            </w:r>
            <w:r>
              <w:rPr>
                <w:rFonts w:ascii="Arial" w:hAnsi="Arial" w:cs="Arial"/>
              </w:rPr>
              <w:lastRenderedPageBreak/>
              <w:t xml:space="preserve">additional swimmers in some age groups will be invited. There will be the opportunity for wild cards from the pool distance events to be put forward. The 12 year old age group will need to be selected from the pool as they did not compete in the main events last year. </w:t>
            </w:r>
          </w:p>
          <w:p w:rsidR="008316F7" w:rsidRPr="008316F7" w:rsidRDefault="008316F7" w:rsidP="008316F7">
            <w:pPr>
              <w:pStyle w:val="ListParagraph"/>
              <w:numPr>
                <w:ilvl w:val="0"/>
                <w:numId w:val="21"/>
              </w:numPr>
              <w:rPr>
                <w:rFonts w:ascii="Arial" w:hAnsi="Arial" w:cs="Arial"/>
              </w:rPr>
            </w:pPr>
            <w:r>
              <w:rPr>
                <w:rFonts w:ascii="Arial" w:hAnsi="Arial" w:cs="Arial"/>
              </w:rPr>
              <w:t xml:space="preserve">Paul Hogg will be head coach – coaches suggested that the head coach from Kingston may be able to help and is very knowledgeable. Thanet, </w:t>
            </w:r>
            <w:proofErr w:type="spellStart"/>
            <w:r>
              <w:rPr>
                <w:rFonts w:ascii="Arial" w:hAnsi="Arial" w:cs="Arial"/>
              </w:rPr>
              <w:t>Rushmoor</w:t>
            </w:r>
            <w:proofErr w:type="spellEnd"/>
            <w:r>
              <w:rPr>
                <w:rFonts w:ascii="Arial" w:hAnsi="Arial" w:cs="Arial"/>
              </w:rPr>
              <w:t xml:space="preserve"> and Milton Keynes are also keen to be involved if possible. </w:t>
            </w:r>
          </w:p>
          <w:p w:rsidR="00F203DC" w:rsidRPr="00F203DC" w:rsidRDefault="00F203DC" w:rsidP="00EC59DA">
            <w:pPr>
              <w:pStyle w:val="ListParagraph"/>
              <w:rPr>
                <w:rFonts w:ascii="Arial" w:hAnsi="Arial" w:cs="Arial"/>
              </w:rPr>
            </w:pPr>
          </w:p>
        </w:tc>
        <w:tc>
          <w:tcPr>
            <w:tcW w:w="1659" w:type="dxa"/>
          </w:tcPr>
          <w:p w:rsidR="00522706" w:rsidRDefault="00522706" w:rsidP="00445921">
            <w:pPr>
              <w:rPr>
                <w:rFonts w:ascii="Arial" w:hAnsi="Arial" w:cs="Arial"/>
                <w:b/>
              </w:rPr>
            </w:pPr>
          </w:p>
          <w:p w:rsidR="008316F7" w:rsidRDefault="008316F7" w:rsidP="00445921">
            <w:pPr>
              <w:rPr>
                <w:rFonts w:ascii="Arial" w:hAnsi="Arial" w:cs="Arial"/>
                <w:b/>
              </w:rPr>
            </w:pPr>
            <w:r>
              <w:rPr>
                <w:rFonts w:ascii="Arial" w:hAnsi="Arial" w:cs="Arial"/>
                <w:b/>
              </w:rPr>
              <w:t>KJ will bring further information to the next meeting.</w:t>
            </w:r>
          </w:p>
        </w:tc>
      </w:tr>
      <w:tr w:rsidR="008E7072" w:rsidTr="00D1342F">
        <w:tc>
          <w:tcPr>
            <w:tcW w:w="699" w:type="dxa"/>
          </w:tcPr>
          <w:p w:rsidR="008E7072" w:rsidRPr="00445921" w:rsidRDefault="006A3AAC" w:rsidP="00445921">
            <w:pPr>
              <w:rPr>
                <w:rFonts w:ascii="Arial" w:hAnsi="Arial" w:cs="Arial"/>
                <w:b/>
              </w:rPr>
            </w:pPr>
            <w:r>
              <w:rPr>
                <w:rFonts w:ascii="Arial" w:hAnsi="Arial" w:cs="Arial"/>
                <w:b/>
              </w:rPr>
              <w:t>8.</w:t>
            </w:r>
          </w:p>
        </w:tc>
        <w:tc>
          <w:tcPr>
            <w:tcW w:w="6658" w:type="dxa"/>
          </w:tcPr>
          <w:p w:rsidR="008E7072" w:rsidRDefault="006A3AAC" w:rsidP="00445921">
            <w:pPr>
              <w:rPr>
                <w:rFonts w:ascii="Arial" w:hAnsi="Arial" w:cs="Arial"/>
                <w:b/>
              </w:rPr>
            </w:pPr>
            <w:r>
              <w:rPr>
                <w:rFonts w:ascii="Arial" w:hAnsi="Arial" w:cs="Arial"/>
                <w:b/>
              </w:rPr>
              <w:t>Sussex representative – coaches forum</w:t>
            </w:r>
          </w:p>
          <w:p w:rsidR="00AC32E1" w:rsidRPr="00C65721" w:rsidRDefault="008316F7" w:rsidP="00484A81">
            <w:pPr>
              <w:pStyle w:val="ListParagraph"/>
              <w:numPr>
                <w:ilvl w:val="0"/>
                <w:numId w:val="8"/>
              </w:numPr>
              <w:rPr>
                <w:rFonts w:ascii="Arial" w:hAnsi="Arial" w:cs="Arial"/>
                <w:b/>
              </w:rPr>
            </w:pPr>
            <w:r>
              <w:rPr>
                <w:rFonts w:ascii="Arial" w:hAnsi="Arial" w:cs="Arial"/>
              </w:rPr>
              <w:t xml:space="preserve">With Ron leaving the group KJ asked to group to confirm that we specifically target Sussex for the </w:t>
            </w:r>
            <w:r w:rsidR="00C65721">
              <w:rPr>
                <w:rFonts w:ascii="Arial" w:hAnsi="Arial" w:cs="Arial"/>
              </w:rPr>
              <w:t xml:space="preserve">representative. GB suggested that we ask the county to put someone forward. </w:t>
            </w:r>
          </w:p>
          <w:p w:rsidR="00C65721" w:rsidRPr="00084BC0" w:rsidRDefault="00C65721" w:rsidP="00484A81">
            <w:pPr>
              <w:pStyle w:val="ListParagraph"/>
              <w:numPr>
                <w:ilvl w:val="0"/>
                <w:numId w:val="8"/>
              </w:numPr>
              <w:rPr>
                <w:rFonts w:ascii="Arial" w:hAnsi="Arial" w:cs="Arial"/>
                <w:b/>
              </w:rPr>
            </w:pPr>
            <w:r>
              <w:rPr>
                <w:rFonts w:ascii="Arial" w:hAnsi="Arial" w:cs="Arial"/>
              </w:rPr>
              <w:t>JD asked if they would serve Ron’s term or will start their three years. All felt that the new member should start a three year term. JD felt that we should check our terms of reference.</w:t>
            </w:r>
          </w:p>
        </w:tc>
        <w:tc>
          <w:tcPr>
            <w:tcW w:w="1659" w:type="dxa"/>
          </w:tcPr>
          <w:p w:rsidR="008E7072" w:rsidRDefault="00C65721" w:rsidP="00445921">
            <w:pPr>
              <w:rPr>
                <w:rFonts w:ascii="Arial" w:hAnsi="Arial" w:cs="Arial"/>
                <w:b/>
              </w:rPr>
            </w:pPr>
            <w:r>
              <w:rPr>
                <w:rFonts w:ascii="Arial" w:hAnsi="Arial" w:cs="Arial"/>
                <w:b/>
              </w:rPr>
              <w:t>KJ to send the form to Sussex</w:t>
            </w:r>
          </w:p>
          <w:p w:rsidR="00C65721" w:rsidRDefault="00C65721" w:rsidP="00445921">
            <w:pPr>
              <w:rPr>
                <w:rFonts w:ascii="Arial" w:hAnsi="Arial" w:cs="Arial"/>
                <w:b/>
              </w:rPr>
            </w:pPr>
          </w:p>
          <w:p w:rsidR="00C65721" w:rsidRDefault="00C65721" w:rsidP="00445921">
            <w:pPr>
              <w:rPr>
                <w:rFonts w:ascii="Arial" w:hAnsi="Arial" w:cs="Arial"/>
                <w:b/>
              </w:rPr>
            </w:pPr>
          </w:p>
          <w:p w:rsidR="00C65721" w:rsidRPr="00445921" w:rsidRDefault="00C65721" w:rsidP="00445921">
            <w:pPr>
              <w:rPr>
                <w:rFonts w:ascii="Arial" w:hAnsi="Arial" w:cs="Arial"/>
                <w:b/>
              </w:rPr>
            </w:pPr>
            <w:r>
              <w:rPr>
                <w:rFonts w:ascii="Arial" w:hAnsi="Arial" w:cs="Arial"/>
                <w:b/>
              </w:rPr>
              <w:t>KJ to check terms of ref and Ron’s year to step down.</w:t>
            </w:r>
          </w:p>
        </w:tc>
      </w:tr>
      <w:tr w:rsidR="00400C03" w:rsidTr="00D1342F">
        <w:tc>
          <w:tcPr>
            <w:tcW w:w="699" w:type="dxa"/>
          </w:tcPr>
          <w:p w:rsidR="00400C03" w:rsidRPr="00445921" w:rsidRDefault="00A37E11" w:rsidP="00445921">
            <w:pPr>
              <w:rPr>
                <w:rFonts w:ascii="Arial" w:hAnsi="Arial" w:cs="Arial"/>
                <w:b/>
              </w:rPr>
            </w:pPr>
            <w:r>
              <w:rPr>
                <w:rFonts w:ascii="Arial" w:hAnsi="Arial" w:cs="Arial"/>
                <w:b/>
              </w:rPr>
              <w:t>9</w:t>
            </w:r>
            <w:r w:rsidR="00400C03">
              <w:rPr>
                <w:rFonts w:ascii="Arial" w:hAnsi="Arial" w:cs="Arial"/>
                <w:b/>
              </w:rPr>
              <w:t>.</w:t>
            </w:r>
          </w:p>
        </w:tc>
        <w:tc>
          <w:tcPr>
            <w:tcW w:w="6658" w:type="dxa"/>
          </w:tcPr>
          <w:p w:rsidR="00400C03" w:rsidRDefault="00400C03" w:rsidP="00445921">
            <w:pPr>
              <w:rPr>
                <w:rFonts w:ascii="Arial" w:hAnsi="Arial" w:cs="Arial"/>
                <w:b/>
              </w:rPr>
            </w:pPr>
            <w:r>
              <w:rPr>
                <w:rFonts w:ascii="Arial" w:hAnsi="Arial" w:cs="Arial"/>
                <w:b/>
              </w:rPr>
              <w:t>AOB</w:t>
            </w:r>
          </w:p>
          <w:p w:rsidR="00086158" w:rsidRDefault="00C65721" w:rsidP="006A3AAC">
            <w:pPr>
              <w:pStyle w:val="ListParagraph"/>
              <w:numPr>
                <w:ilvl w:val="0"/>
                <w:numId w:val="9"/>
              </w:numPr>
              <w:rPr>
                <w:rFonts w:ascii="Arial" w:hAnsi="Arial" w:cs="Arial"/>
              </w:rPr>
            </w:pPr>
            <w:r>
              <w:rPr>
                <w:rFonts w:ascii="Arial" w:hAnsi="Arial" w:cs="Arial"/>
              </w:rPr>
              <w:t>The ASA have produced their 2017 strategy, the regional are currently pulling together a regional document to support this. The role of the coaches forum should not change and the areas of work around swimming should continue to be supported.</w:t>
            </w:r>
          </w:p>
          <w:p w:rsidR="00C65721" w:rsidRDefault="00C65721" w:rsidP="006A3AAC">
            <w:pPr>
              <w:pStyle w:val="ListParagraph"/>
              <w:numPr>
                <w:ilvl w:val="0"/>
                <w:numId w:val="9"/>
              </w:numPr>
              <w:rPr>
                <w:rFonts w:ascii="Arial" w:hAnsi="Arial" w:cs="Arial"/>
              </w:rPr>
            </w:pPr>
            <w:r>
              <w:rPr>
                <w:rFonts w:ascii="Arial" w:hAnsi="Arial" w:cs="Arial"/>
              </w:rPr>
              <w:t>Paul is having an operation next month so will need to send apologies for the next meeting.  RP also needs to send apologies for next time.</w:t>
            </w:r>
          </w:p>
          <w:p w:rsidR="00C65721" w:rsidRPr="00462AAF" w:rsidRDefault="00C65721" w:rsidP="00C65721">
            <w:pPr>
              <w:pStyle w:val="ListParagraph"/>
              <w:rPr>
                <w:rFonts w:ascii="Arial" w:hAnsi="Arial" w:cs="Arial"/>
              </w:rPr>
            </w:pPr>
            <w:bookmarkStart w:id="0" w:name="_GoBack"/>
            <w:bookmarkEnd w:id="0"/>
          </w:p>
        </w:tc>
        <w:tc>
          <w:tcPr>
            <w:tcW w:w="1659" w:type="dxa"/>
          </w:tcPr>
          <w:p w:rsidR="00400C03" w:rsidRDefault="00400C03" w:rsidP="00445921">
            <w:pPr>
              <w:rPr>
                <w:rFonts w:ascii="Arial" w:hAnsi="Arial" w:cs="Arial"/>
                <w:b/>
              </w:rPr>
            </w:pPr>
          </w:p>
          <w:p w:rsidR="00462AAF" w:rsidRDefault="00462AAF" w:rsidP="00445921">
            <w:pPr>
              <w:rPr>
                <w:rFonts w:ascii="Arial" w:hAnsi="Arial" w:cs="Arial"/>
                <w:b/>
              </w:rPr>
            </w:pPr>
          </w:p>
          <w:p w:rsidR="00462AAF" w:rsidRDefault="00462AAF" w:rsidP="00445921">
            <w:pPr>
              <w:rPr>
                <w:rFonts w:ascii="Arial" w:hAnsi="Arial" w:cs="Arial"/>
                <w:b/>
              </w:rPr>
            </w:pPr>
          </w:p>
          <w:p w:rsidR="00462AAF" w:rsidRDefault="00462AAF" w:rsidP="00445921">
            <w:pPr>
              <w:rPr>
                <w:rFonts w:ascii="Arial" w:hAnsi="Arial" w:cs="Arial"/>
                <w:b/>
              </w:rPr>
            </w:pPr>
          </w:p>
          <w:p w:rsidR="00462AAF" w:rsidRDefault="00462AAF" w:rsidP="00445921">
            <w:pPr>
              <w:rPr>
                <w:rFonts w:ascii="Arial" w:hAnsi="Arial" w:cs="Arial"/>
                <w:b/>
              </w:rPr>
            </w:pPr>
          </w:p>
          <w:p w:rsidR="00462AAF" w:rsidRPr="00445921" w:rsidRDefault="00462AAF" w:rsidP="00445921">
            <w:pPr>
              <w:rPr>
                <w:rFonts w:ascii="Arial" w:hAnsi="Arial" w:cs="Arial"/>
                <w:b/>
              </w:rPr>
            </w:pPr>
          </w:p>
        </w:tc>
      </w:tr>
      <w:tr w:rsidR="00400C03" w:rsidTr="00D1342F">
        <w:tc>
          <w:tcPr>
            <w:tcW w:w="699" w:type="dxa"/>
          </w:tcPr>
          <w:p w:rsidR="00400C03" w:rsidRPr="00445921" w:rsidRDefault="00A37E11" w:rsidP="00445921">
            <w:pPr>
              <w:rPr>
                <w:rFonts w:ascii="Arial" w:hAnsi="Arial" w:cs="Arial"/>
                <w:b/>
              </w:rPr>
            </w:pPr>
            <w:r>
              <w:rPr>
                <w:rFonts w:ascii="Arial" w:hAnsi="Arial" w:cs="Arial"/>
                <w:b/>
              </w:rPr>
              <w:t>10</w:t>
            </w:r>
            <w:r w:rsidR="00400C03">
              <w:rPr>
                <w:rFonts w:ascii="Arial" w:hAnsi="Arial" w:cs="Arial"/>
                <w:b/>
              </w:rPr>
              <w:t>.</w:t>
            </w:r>
          </w:p>
        </w:tc>
        <w:tc>
          <w:tcPr>
            <w:tcW w:w="6658" w:type="dxa"/>
          </w:tcPr>
          <w:p w:rsidR="00400C03" w:rsidRPr="006A3AAC" w:rsidRDefault="00400C03" w:rsidP="00445921">
            <w:pPr>
              <w:rPr>
                <w:rFonts w:ascii="Arial" w:hAnsi="Arial" w:cs="Arial"/>
                <w:b/>
              </w:rPr>
            </w:pPr>
            <w:r>
              <w:rPr>
                <w:rFonts w:ascii="Arial" w:hAnsi="Arial" w:cs="Arial"/>
                <w:b/>
              </w:rPr>
              <w:t>Dates of next meetings</w:t>
            </w:r>
          </w:p>
          <w:p w:rsidR="001334EE" w:rsidRDefault="001334EE" w:rsidP="00445921">
            <w:pPr>
              <w:rPr>
                <w:rFonts w:ascii="Arial" w:hAnsi="Arial" w:cs="Arial"/>
              </w:rPr>
            </w:pPr>
            <w:r>
              <w:rPr>
                <w:rFonts w:ascii="Arial" w:hAnsi="Arial" w:cs="Arial"/>
              </w:rPr>
              <w:t>8</w:t>
            </w:r>
            <w:r w:rsidRPr="001334EE">
              <w:rPr>
                <w:rFonts w:ascii="Arial" w:hAnsi="Arial" w:cs="Arial"/>
                <w:vertAlign w:val="superscript"/>
              </w:rPr>
              <w:t>th</w:t>
            </w:r>
            <w:r>
              <w:rPr>
                <w:rFonts w:ascii="Arial" w:hAnsi="Arial" w:cs="Arial"/>
              </w:rPr>
              <w:t xml:space="preserve"> March</w:t>
            </w:r>
            <w:r w:rsidR="006A3AAC">
              <w:rPr>
                <w:rFonts w:ascii="Arial" w:hAnsi="Arial" w:cs="Arial"/>
              </w:rPr>
              <w:t xml:space="preserve"> - Guildford Spectrum</w:t>
            </w:r>
          </w:p>
          <w:p w:rsidR="001334EE" w:rsidRDefault="001334EE" w:rsidP="00445921">
            <w:pPr>
              <w:rPr>
                <w:rFonts w:ascii="Arial" w:hAnsi="Arial" w:cs="Arial"/>
              </w:rPr>
            </w:pPr>
            <w:r>
              <w:rPr>
                <w:rFonts w:ascii="Arial" w:hAnsi="Arial" w:cs="Arial"/>
              </w:rPr>
              <w:t>10</w:t>
            </w:r>
            <w:r w:rsidRPr="001334EE">
              <w:rPr>
                <w:rFonts w:ascii="Arial" w:hAnsi="Arial" w:cs="Arial"/>
                <w:vertAlign w:val="superscript"/>
              </w:rPr>
              <w:t>th</w:t>
            </w:r>
            <w:r>
              <w:rPr>
                <w:rFonts w:ascii="Arial" w:hAnsi="Arial" w:cs="Arial"/>
              </w:rPr>
              <w:t xml:space="preserve"> May</w:t>
            </w:r>
            <w:r w:rsidR="00BF7896">
              <w:rPr>
                <w:rFonts w:ascii="Arial" w:hAnsi="Arial" w:cs="Arial"/>
              </w:rPr>
              <w:t xml:space="preserve"> – SSP (Wellness Studio)</w:t>
            </w:r>
          </w:p>
          <w:p w:rsidR="001334EE" w:rsidRDefault="001334EE" w:rsidP="00445921">
            <w:pPr>
              <w:rPr>
                <w:rFonts w:ascii="Arial" w:hAnsi="Arial" w:cs="Arial"/>
              </w:rPr>
            </w:pPr>
            <w:r>
              <w:rPr>
                <w:rFonts w:ascii="Arial" w:hAnsi="Arial" w:cs="Arial"/>
              </w:rPr>
              <w:t>12</w:t>
            </w:r>
            <w:r w:rsidRPr="001334EE">
              <w:rPr>
                <w:rFonts w:ascii="Arial" w:hAnsi="Arial" w:cs="Arial"/>
                <w:vertAlign w:val="superscript"/>
              </w:rPr>
              <w:t>th</w:t>
            </w:r>
            <w:r>
              <w:rPr>
                <w:rFonts w:ascii="Arial" w:hAnsi="Arial" w:cs="Arial"/>
              </w:rPr>
              <w:t xml:space="preserve"> July</w:t>
            </w:r>
            <w:r w:rsidR="006A3AAC">
              <w:rPr>
                <w:rFonts w:ascii="Arial" w:hAnsi="Arial" w:cs="Arial"/>
              </w:rPr>
              <w:t xml:space="preserve"> – Guildford Spectrum</w:t>
            </w:r>
          </w:p>
          <w:p w:rsidR="001334EE" w:rsidRDefault="001334EE" w:rsidP="00445921">
            <w:pPr>
              <w:rPr>
                <w:rFonts w:ascii="Arial" w:hAnsi="Arial" w:cs="Arial"/>
              </w:rPr>
            </w:pPr>
            <w:r>
              <w:rPr>
                <w:rFonts w:ascii="Arial" w:hAnsi="Arial" w:cs="Arial"/>
              </w:rPr>
              <w:t>13</w:t>
            </w:r>
            <w:r w:rsidRPr="001334EE">
              <w:rPr>
                <w:rFonts w:ascii="Arial" w:hAnsi="Arial" w:cs="Arial"/>
                <w:vertAlign w:val="superscript"/>
              </w:rPr>
              <w:t>th</w:t>
            </w:r>
            <w:r>
              <w:rPr>
                <w:rFonts w:ascii="Arial" w:hAnsi="Arial" w:cs="Arial"/>
              </w:rPr>
              <w:t xml:space="preserve"> September</w:t>
            </w:r>
          </w:p>
          <w:p w:rsidR="001334EE" w:rsidRPr="001334EE" w:rsidRDefault="001334EE" w:rsidP="00445921">
            <w:pPr>
              <w:rPr>
                <w:rFonts w:ascii="Arial" w:hAnsi="Arial" w:cs="Arial"/>
              </w:rPr>
            </w:pPr>
            <w:r>
              <w:rPr>
                <w:rFonts w:ascii="Arial" w:hAnsi="Arial" w:cs="Arial"/>
              </w:rPr>
              <w:t>15</w:t>
            </w:r>
            <w:r w:rsidRPr="001334EE">
              <w:rPr>
                <w:rFonts w:ascii="Arial" w:hAnsi="Arial" w:cs="Arial"/>
                <w:vertAlign w:val="superscript"/>
              </w:rPr>
              <w:t>th</w:t>
            </w:r>
            <w:r>
              <w:rPr>
                <w:rFonts w:ascii="Arial" w:hAnsi="Arial" w:cs="Arial"/>
              </w:rPr>
              <w:t xml:space="preserve"> November</w:t>
            </w:r>
          </w:p>
        </w:tc>
        <w:tc>
          <w:tcPr>
            <w:tcW w:w="1659" w:type="dxa"/>
          </w:tcPr>
          <w:p w:rsidR="00400C03" w:rsidRPr="00445921" w:rsidRDefault="00400C03" w:rsidP="00445921">
            <w:pPr>
              <w:rPr>
                <w:rFonts w:ascii="Arial" w:hAnsi="Arial" w:cs="Arial"/>
                <w:b/>
              </w:rPr>
            </w:pPr>
          </w:p>
        </w:tc>
      </w:tr>
    </w:tbl>
    <w:p w:rsidR="00445921" w:rsidRPr="00445921" w:rsidRDefault="00445921" w:rsidP="00445921">
      <w:pPr>
        <w:rPr>
          <w:b/>
        </w:rPr>
      </w:pPr>
    </w:p>
    <w:sectPr w:rsidR="00445921" w:rsidRPr="00445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3E78"/>
    <w:multiLevelType w:val="hybridMultilevel"/>
    <w:tmpl w:val="71FE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057D7"/>
    <w:multiLevelType w:val="hybridMultilevel"/>
    <w:tmpl w:val="5C62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71713"/>
    <w:multiLevelType w:val="hybridMultilevel"/>
    <w:tmpl w:val="CEC2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D3B8C"/>
    <w:multiLevelType w:val="hybridMultilevel"/>
    <w:tmpl w:val="3EC2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5441B"/>
    <w:multiLevelType w:val="hybridMultilevel"/>
    <w:tmpl w:val="F1CA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664B1"/>
    <w:multiLevelType w:val="hybridMultilevel"/>
    <w:tmpl w:val="C558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269C4"/>
    <w:multiLevelType w:val="hybridMultilevel"/>
    <w:tmpl w:val="A68A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276DA"/>
    <w:multiLevelType w:val="hybridMultilevel"/>
    <w:tmpl w:val="9342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50D3F"/>
    <w:multiLevelType w:val="hybridMultilevel"/>
    <w:tmpl w:val="AB56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F67CC"/>
    <w:multiLevelType w:val="hybridMultilevel"/>
    <w:tmpl w:val="E14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97FB3"/>
    <w:multiLevelType w:val="hybridMultilevel"/>
    <w:tmpl w:val="EB0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34202"/>
    <w:multiLevelType w:val="hybridMultilevel"/>
    <w:tmpl w:val="AF52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E1595"/>
    <w:multiLevelType w:val="hybridMultilevel"/>
    <w:tmpl w:val="3F12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15785"/>
    <w:multiLevelType w:val="hybridMultilevel"/>
    <w:tmpl w:val="28AE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56FC1"/>
    <w:multiLevelType w:val="hybridMultilevel"/>
    <w:tmpl w:val="4364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44C0A"/>
    <w:multiLevelType w:val="hybridMultilevel"/>
    <w:tmpl w:val="4602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642F5"/>
    <w:multiLevelType w:val="hybridMultilevel"/>
    <w:tmpl w:val="AA74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095966"/>
    <w:multiLevelType w:val="hybridMultilevel"/>
    <w:tmpl w:val="D840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FD7BAD"/>
    <w:multiLevelType w:val="hybridMultilevel"/>
    <w:tmpl w:val="B054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D5A56"/>
    <w:multiLevelType w:val="hybridMultilevel"/>
    <w:tmpl w:val="DBC6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E3F04"/>
    <w:multiLevelType w:val="hybridMultilevel"/>
    <w:tmpl w:val="5BA4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64503"/>
    <w:multiLevelType w:val="hybridMultilevel"/>
    <w:tmpl w:val="A6F20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9"/>
  </w:num>
  <w:num w:numId="3">
    <w:abstractNumId w:val="16"/>
  </w:num>
  <w:num w:numId="4">
    <w:abstractNumId w:val="4"/>
  </w:num>
  <w:num w:numId="5">
    <w:abstractNumId w:val="3"/>
  </w:num>
  <w:num w:numId="6">
    <w:abstractNumId w:val="12"/>
  </w:num>
  <w:num w:numId="7">
    <w:abstractNumId w:val="20"/>
  </w:num>
  <w:num w:numId="8">
    <w:abstractNumId w:val="13"/>
  </w:num>
  <w:num w:numId="9">
    <w:abstractNumId w:val="11"/>
  </w:num>
  <w:num w:numId="10">
    <w:abstractNumId w:val="10"/>
  </w:num>
  <w:num w:numId="11">
    <w:abstractNumId w:val="6"/>
  </w:num>
  <w:num w:numId="12">
    <w:abstractNumId w:val="14"/>
  </w:num>
  <w:num w:numId="13">
    <w:abstractNumId w:val="7"/>
  </w:num>
  <w:num w:numId="14">
    <w:abstractNumId w:val="8"/>
  </w:num>
  <w:num w:numId="15">
    <w:abstractNumId w:val="0"/>
  </w:num>
  <w:num w:numId="16">
    <w:abstractNumId w:val="15"/>
  </w:num>
  <w:num w:numId="17">
    <w:abstractNumId w:val="17"/>
  </w:num>
  <w:num w:numId="18">
    <w:abstractNumId w:val="2"/>
  </w:num>
  <w:num w:numId="19">
    <w:abstractNumId w:val="9"/>
  </w:num>
  <w:num w:numId="20">
    <w:abstractNumId w:val="21"/>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21"/>
    <w:rsid w:val="000357CD"/>
    <w:rsid w:val="00035BF6"/>
    <w:rsid w:val="00045307"/>
    <w:rsid w:val="0007048D"/>
    <w:rsid w:val="00071C43"/>
    <w:rsid w:val="00084BC0"/>
    <w:rsid w:val="00086158"/>
    <w:rsid w:val="000A6AB6"/>
    <w:rsid w:val="000C1BE3"/>
    <w:rsid w:val="000D7DCC"/>
    <w:rsid w:val="000F4BBE"/>
    <w:rsid w:val="00102663"/>
    <w:rsid w:val="001334EE"/>
    <w:rsid w:val="00167810"/>
    <w:rsid w:val="001B5E2E"/>
    <w:rsid w:val="001C47F6"/>
    <w:rsid w:val="001D7910"/>
    <w:rsid w:val="001F75B0"/>
    <w:rsid w:val="00236228"/>
    <w:rsid w:val="00253974"/>
    <w:rsid w:val="00277E37"/>
    <w:rsid w:val="002B2E42"/>
    <w:rsid w:val="00326240"/>
    <w:rsid w:val="00333EAC"/>
    <w:rsid w:val="003527C8"/>
    <w:rsid w:val="003723C2"/>
    <w:rsid w:val="00400C03"/>
    <w:rsid w:val="004238FE"/>
    <w:rsid w:val="00424690"/>
    <w:rsid w:val="00440C5B"/>
    <w:rsid w:val="00445921"/>
    <w:rsid w:val="00462AAF"/>
    <w:rsid w:val="004773C7"/>
    <w:rsid w:val="00484A81"/>
    <w:rsid w:val="0049673B"/>
    <w:rsid w:val="004A5248"/>
    <w:rsid w:val="004B2F3B"/>
    <w:rsid w:val="004B787D"/>
    <w:rsid w:val="005007BC"/>
    <w:rsid w:val="00506D7C"/>
    <w:rsid w:val="00522706"/>
    <w:rsid w:val="00551ECF"/>
    <w:rsid w:val="00561226"/>
    <w:rsid w:val="00585486"/>
    <w:rsid w:val="005C6DE4"/>
    <w:rsid w:val="005F70CA"/>
    <w:rsid w:val="00627209"/>
    <w:rsid w:val="006303A8"/>
    <w:rsid w:val="006424C7"/>
    <w:rsid w:val="00676560"/>
    <w:rsid w:val="00692DB3"/>
    <w:rsid w:val="006A3AAC"/>
    <w:rsid w:val="006B3290"/>
    <w:rsid w:val="006C2064"/>
    <w:rsid w:val="006C64AF"/>
    <w:rsid w:val="007626FC"/>
    <w:rsid w:val="007A5E76"/>
    <w:rsid w:val="007C5B28"/>
    <w:rsid w:val="007E7372"/>
    <w:rsid w:val="007F3D55"/>
    <w:rsid w:val="007F5D21"/>
    <w:rsid w:val="008316F7"/>
    <w:rsid w:val="008538C7"/>
    <w:rsid w:val="0086011A"/>
    <w:rsid w:val="00897D73"/>
    <w:rsid w:val="008C013B"/>
    <w:rsid w:val="008C3646"/>
    <w:rsid w:val="008E7072"/>
    <w:rsid w:val="009076F6"/>
    <w:rsid w:val="00935CCE"/>
    <w:rsid w:val="0095121E"/>
    <w:rsid w:val="00967822"/>
    <w:rsid w:val="009B1F72"/>
    <w:rsid w:val="009F41E8"/>
    <w:rsid w:val="00A37E11"/>
    <w:rsid w:val="00A75A82"/>
    <w:rsid w:val="00AC13C5"/>
    <w:rsid w:val="00AC2550"/>
    <w:rsid w:val="00AC32E1"/>
    <w:rsid w:val="00B55EB9"/>
    <w:rsid w:val="00B62F6F"/>
    <w:rsid w:val="00B64A60"/>
    <w:rsid w:val="00B97380"/>
    <w:rsid w:val="00BA351C"/>
    <w:rsid w:val="00BE6370"/>
    <w:rsid w:val="00BF5115"/>
    <w:rsid w:val="00BF7896"/>
    <w:rsid w:val="00C1724D"/>
    <w:rsid w:val="00C65721"/>
    <w:rsid w:val="00C661CB"/>
    <w:rsid w:val="00C747B7"/>
    <w:rsid w:val="00C80E0B"/>
    <w:rsid w:val="00CA43C3"/>
    <w:rsid w:val="00CA5CA7"/>
    <w:rsid w:val="00CE196B"/>
    <w:rsid w:val="00CF64BE"/>
    <w:rsid w:val="00D1128A"/>
    <w:rsid w:val="00D1342F"/>
    <w:rsid w:val="00D54DAA"/>
    <w:rsid w:val="00D86C4D"/>
    <w:rsid w:val="00D95433"/>
    <w:rsid w:val="00DB7F2D"/>
    <w:rsid w:val="00DC7DBA"/>
    <w:rsid w:val="00DD41D6"/>
    <w:rsid w:val="00DF3FA6"/>
    <w:rsid w:val="00EA39E1"/>
    <w:rsid w:val="00EB040F"/>
    <w:rsid w:val="00EC59DA"/>
    <w:rsid w:val="00ED1AD4"/>
    <w:rsid w:val="00F203DC"/>
    <w:rsid w:val="00FE457F"/>
    <w:rsid w:val="00FE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000A3-2391-4A91-A48A-49816919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45921"/>
    <w:pPr>
      <w:spacing w:after="0" w:line="240" w:lineRule="auto"/>
      <w:jc w:val="center"/>
    </w:pPr>
    <w:rPr>
      <w:rFonts w:ascii="Arial" w:eastAsia="Times New Roman" w:hAnsi="Arial" w:cs="Times New Roman"/>
      <w:b/>
      <w:bCs/>
      <w:kern w:val="20"/>
      <w:sz w:val="20"/>
      <w:szCs w:val="32"/>
      <w:lang w:val="x-none"/>
    </w:rPr>
  </w:style>
  <w:style w:type="character" w:customStyle="1" w:styleId="SubtitleChar">
    <w:name w:val="Subtitle Char"/>
    <w:basedOn w:val="DefaultParagraphFont"/>
    <w:link w:val="Subtitle"/>
    <w:rsid w:val="00445921"/>
    <w:rPr>
      <w:rFonts w:ascii="Arial" w:eastAsia="Times New Roman" w:hAnsi="Arial" w:cs="Times New Roman"/>
      <w:b/>
      <w:bCs/>
      <w:kern w:val="20"/>
      <w:sz w:val="20"/>
      <w:szCs w:val="32"/>
      <w:lang w:val="x-none"/>
    </w:rPr>
  </w:style>
  <w:style w:type="table" w:styleId="TableGrid">
    <w:name w:val="Table Grid"/>
    <w:basedOn w:val="TableNormal"/>
    <w:uiPriority w:val="39"/>
    <w:rsid w:val="0044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BF6"/>
    <w:pPr>
      <w:ind w:left="720"/>
      <w:contextualSpacing/>
    </w:pPr>
  </w:style>
  <w:style w:type="character" w:styleId="Hyperlink">
    <w:name w:val="Hyperlink"/>
    <w:basedOn w:val="DefaultParagraphFont"/>
    <w:uiPriority w:val="99"/>
    <w:unhideWhenUsed/>
    <w:rsid w:val="00477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Jarrett</dc:creator>
  <cp:keywords/>
  <dc:description/>
  <cp:lastModifiedBy>Kristie Jarrett</cp:lastModifiedBy>
  <cp:revision>2</cp:revision>
  <dcterms:created xsi:type="dcterms:W3CDTF">2017-01-14T21:33:00Z</dcterms:created>
  <dcterms:modified xsi:type="dcterms:W3CDTF">2017-01-14T21:33:00Z</dcterms:modified>
</cp:coreProperties>
</file>