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B7" w:rsidRDefault="00E10FBC" w:rsidP="00E10FBC">
      <w:pPr>
        <w:spacing w:after="0" w:line="240" w:lineRule="auto"/>
        <w:jc w:val="center"/>
      </w:pPr>
      <w:r w:rsidRPr="0093456D">
        <w:rPr>
          <w:rFonts w:cs="Arial"/>
          <w:noProof/>
          <w:lang w:eastAsia="en-GB"/>
        </w:rPr>
        <w:drawing>
          <wp:inline distT="0" distB="0" distL="0" distR="0" wp14:anchorId="6EE5A38A" wp14:editId="7ABFD440">
            <wp:extent cx="1771650" cy="748209"/>
            <wp:effectExtent l="0" t="0" r="0" b="0"/>
            <wp:docPr id="6" name="Picture 1" descr="C:\Users\vickeryc\AppData\Local\Microsoft\Windows\Temporary Internet Files\Content.Outlook\54G27FXR\SwimSouthE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eryc\AppData\Local\Microsoft\Windows\Temporary Internet Files\Content.Outlook\54G27FXR\SwimSouthEastLogo.JPG"/>
                    <pic:cNvPicPr>
                      <a:picLocks noChangeAspect="1" noChangeArrowheads="1"/>
                    </pic:cNvPicPr>
                  </pic:nvPicPr>
                  <pic:blipFill>
                    <a:blip r:embed="rId5" cstate="print"/>
                    <a:srcRect/>
                    <a:stretch>
                      <a:fillRect/>
                    </a:stretch>
                  </pic:blipFill>
                  <pic:spPr bwMode="auto">
                    <a:xfrm>
                      <a:off x="0" y="0"/>
                      <a:ext cx="1835664" cy="775243"/>
                    </a:xfrm>
                    <a:prstGeom prst="rect">
                      <a:avLst/>
                    </a:prstGeom>
                    <a:noFill/>
                    <a:ln w="9525">
                      <a:noFill/>
                      <a:miter lim="800000"/>
                      <a:headEnd/>
                      <a:tailEnd/>
                    </a:ln>
                  </pic:spPr>
                </pic:pic>
              </a:graphicData>
            </a:graphic>
          </wp:inline>
        </w:drawing>
      </w:r>
    </w:p>
    <w:p w:rsidR="001936C2" w:rsidRDefault="001936C2" w:rsidP="001936C2">
      <w:pPr>
        <w:spacing w:after="0" w:line="240" w:lineRule="auto"/>
      </w:pPr>
      <w:r>
        <w:t>Dear Coach,</w:t>
      </w:r>
    </w:p>
    <w:p w:rsidR="00247D65" w:rsidRDefault="00247D65" w:rsidP="001936C2">
      <w:pPr>
        <w:spacing w:after="0" w:line="240" w:lineRule="auto"/>
        <w:jc w:val="both"/>
      </w:pPr>
    </w:p>
    <w:p w:rsidR="001936C2" w:rsidRDefault="001936C2" w:rsidP="001936C2">
      <w:pPr>
        <w:spacing w:after="0" w:line="240" w:lineRule="auto"/>
        <w:jc w:val="both"/>
      </w:pPr>
      <w:r>
        <w:t xml:space="preserve">You are invited to express an interest in working as a group coach on the forthcoming </w:t>
      </w:r>
      <w:r w:rsidR="005B06C5">
        <w:t xml:space="preserve">South East </w:t>
      </w:r>
      <w:r>
        <w:t>regional</w:t>
      </w:r>
      <w:r w:rsidR="005B06C5">
        <w:t xml:space="preserve"> camps for 11 and 12 yea</w:t>
      </w:r>
      <w:r w:rsidR="00972EAD">
        <w:t>r olds which will all be held for one weekend</w:t>
      </w:r>
      <w:r w:rsidR="00CB17D1">
        <w:t xml:space="preserve"> each at ACS, Cobham, Surrey and </w:t>
      </w:r>
      <w:r w:rsidR="00972EAD">
        <w:t>Wycombe Abbey, High Wycombe, Buckinghamshire.</w:t>
      </w:r>
    </w:p>
    <w:p w:rsidR="00577D86" w:rsidRDefault="00577D86" w:rsidP="001936C2">
      <w:pPr>
        <w:spacing w:after="0" w:line="240" w:lineRule="auto"/>
        <w:jc w:val="both"/>
      </w:pPr>
    </w:p>
    <w:p w:rsidR="00577D86" w:rsidRDefault="00577D86" w:rsidP="001936C2">
      <w:pPr>
        <w:spacing w:after="0" w:line="240" w:lineRule="auto"/>
        <w:jc w:val="both"/>
      </w:pPr>
      <w:r>
        <w:t>To do so you must be a minimum of an ASA Level 2 Coach.</w:t>
      </w:r>
    </w:p>
    <w:p w:rsidR="001936C2" w:rsidRDefault="001936C2" w:rsidP="001936C2">
      <w:pPr>
        <w:spacing w:after="0" w:line="240" w:lineRule="auto"/>
        <w:jc w:val="both"/>
      </w:pPr>
    </w:p>
    <w:p w:rsidR="001936C2" w:rsidRDefault="001936C2" w:rsidP="001936C2">
      <w:pPr>
        <w:spacing w:after="0" w:line="240" w:lineRule="auto"/>
        <w:jc w:val="both"/>
      </w:pPr>
      <w:r>
        <w:t>We would require you to fully commit to two ful</w:t>
      </w:r>
      <w:r w:rsidR="00972EAD">
        <w:t>l days for which y</w:t>
      </w:r>
      <w:r w:rsidR="0097100D">
        <w:t>ou will be paid travel expenses thr</w:t>
      </w:r>
      <w:r w:rsidR="00A8155B">
        <w:t>ough the regional expenses</w:t>
      </w:r>
      <w:r w:rsidR="00CB17D1">
        <w:t xml:space="preserve"> claim form at</w:t>
      </w:r>
      <w:r w:rsidR="00A8155B">
        <w:t xml:space="preserve"> the rate of</w:t>
      </w:r>
      <w:r w:rsidR="00CB17D1">
        <w:t xml:space="preserve"> 45p per mile. </w:t>
      </w:r>
    </w:p>
    <w:p w:rsidR="001936C2" w:rsidRDefault="001936C2" w:rsidP="001936C2">
      <w:pPr>
        <w:spacing w:after="0" w:line="240" w:lineRule="auto"/>
        <w:jc w:val="both"/>
      </w:pPr>
    </w:p>
    <w:p w:rsidR="00577D86" w:rsidRDefault="001936C2" w:rsidP="001936C2">
      <w:pPr>
        <w:spacing w:after="0" w:line="240" w:lineRule="auto"/>
        <w:jc w:val="both"/>
      </w:pPr>
      <w:r>
        <w:t>Please indicate your availability for both camp</w:t>
      </w:r>
      <w:r w:rsidR="005B06C5">
        <w:t xml:space="preserve">s. You will be assigned to EITHER </w:t>
      </w:r>
      <w:r>
        <w:t>the</w:t>
      </w:r>
      <w:r w:rsidR="00550FB7">
        <w:t xml:space="preserve"> 11 years or the 12 years camps and will work both days alongside EITHER the Girls or the BOYS group.</w:t>
      </w:r>
      <w:r w:rsidR="00577D86">
        <w:t xml:space="preserve"> We will try where possible to allocate you to your preferred camp.</w:t>
      </w:r>
    </w:p>
    <w:p w:rsidR="00710F2F" w:rsidRDefault="00710F2F" w:rsidP="001936C2">
      <w:pPr>
        <w:spacing w:after="0" w:line="240" w:lineRule="auto"/>
      </w:pPr>
    </w:p>
    <w:p w:rsidR="00550FB7" w:rsidRDefault="00550FB7" w:rsidP="001936C2">
      <w:pPr>
        <w:spacing w:after="0" w:line="240" w:lineRule="auto"/>
      </w:pPr>
      <w:r>
        <w:t>Your responsibilities on the day will be as follows:</w:t>
      </w:r>
    </w:p>
    <w:p w:rsidR="00550FB7" w:rsidRDefault="001936C2" w:rsidP="00710F2F">
      <w:pPr>
        <w:pStyle w:val="ListParagraph"/>
        <w:numPr>
          <w:ilvl w:val="0"/>
          <w:numId w:val="1"/>
        </w:numPr>
        <w:spacing w:after="0" w:line="240" w:lineRule="auto"/>
        <w:jc w:val="both"/>
      </w:pPr>
      <w:r>
        <w:t xml:space="preserve">Act as a lane coach working under the supervision of a Head Skills Coach. </w:t>
      </w:r>
      <w:r w:rsidR="00550FB7">
        <w:t xml:space="preserve">Day 1 will incorporate technical </w:t>
      </w:r>
      <w:r w:rsidR="00710F2F">
        <w:t>work on both Front Crawl and Backstroke and Day 2 will focus upon Breaststroke and Butterfly. The Head Coach will write and lead the session but you will progress the 6 athletes in your lane as appropriate through the drill progressions.</w:t>
      </w:r>
    </w:p>
    <w:p w:rsidR="00710F2F" w:rsidRDefault="00710F2F" w:rsidP="00710F2F">
      <w:pPr>
        <w:pStyle w:val="ListParagraph"/>
        <w:numPr>
          <w:ilvl w:val="0"/>
          <w:numId w:val="1"/>
        </w:numPr>
        <w:spacing w:after="0" w:line="240" w:lineRule="auto"/>
      </w:pPr>
      <w:r>
        <w:t>Observe and assist (where required) with dryland activities, including pre and post pool.</w:t>
      </w:r>
    </w:p>
    <w:p w:rsidR="00710F2F" w:rsidRDefault="00710F2F" w:rsidP="00710F2F">
      <w:pPr>
        <w:pStyle w:val="ListParagraph"/>
        <w:numPr>
          <w:ilvl w:val="0"/>
          <w:numId w:val="1"/>
        </w:numPr>
        <w:spacing w:after="0" w:line="240" w:lineRule="auto"/>
      </w:pPr>
      <w:r>
        <w:t xml:space="preserve">Observe and facilitate (where required) the educational workshop sessions. </w:t>
      </w:r>
    </w:p>
    <w:p w:rsidR="00577D86" w:rsidRDefault="00577D86" w:rsidP="00710F2F">
      <w:pPr>
        <w:pStyle w:val="ListParagraph"/>
        <w:numPr>
          <w:ilvl w:val="0"/>
          <w:numId w:val="1"/>
        </w:numPr>
        <w:spacing w:after="0" w:line="240" w:lineRule="auto"/>
      </w:pPr>
      <w:r>
        <w:t>Complete athlete feedback forms at the end of each day which the athlete must return to their home coach.</w:t>
      </w:r>
    </w:p>
    <w:p w:rsidR="00577D86" w:rsidRDefault="00577D86" w:rsidP="00577D86">
      <w:pPr>
        <w:spacing w:after="0" w:line="240" w:lineRule="auto"/>
        <w:jc w:val="both"/>
      </w:pPr>
    </w:p>
    <w:p w:rsidR="00550FB7" w:rsidRDefault="005B06C5" w:rsidP="005B06C5">
      <w:pPr>
        <w:spacing w:after="0" w:line="240" w:lineRule="auto"/>
        <w:jc w:val="both"/>
      </w:pPr>
      <w:r>
        <w:t>In expressing your interest to be part of this programme we require you to confirm the information below and sign to say that the information you have provided is correct.</w:t>
      </w:r>
      <w:r w:rsidR="00247D65">
        <w:t xml:space="preserve"> </w:t>
      </w:r>
      <w:r>
        <w:t>On the day you are asked to arrive a minimum of 15 minutes prior to registration open</w:t>
      </w:r>
      <w:r w:rsidR="00972EAD">
        <w:t>ing for the first group. A full timetable will be issued.</w:t>
      </w:r>
      <w:r w:rsidR="00247D65">
        <w:t xml:space="preserve"> </w:t>
      </w:r>
      <w:r w:rsidR="00550FB7">
        <w:t xml:space="preserve">Please </w:t>
      </w:r>
      <w:r>
        <w:t xml:space="preserve">dress smartly and </w:t>
      </w:r>
      <w:r w:rsidR="00550FB7">
        <w:t>wear your club T Shirt</w:t>
      </w:r>
      <w:r>
        <w:t>.</w:t>
      </w:r>
      <w:r w:rsidR="00247D65">
        <w:t xml:space="preserve"> </w:t>
      </w:r>
      <w:r w:rsidR="00550FB7">
        <w:t xml:space="preserve">Lunch will not be provided so </w:t>
      </w:r>
      <w:r>
        <w:t xml:space="preserve">you will also need to </w:t>
      </w:r>
      <w:r w:rsidR="00550FB7">
        <w:t xml:space="preserve">bring your own food and refreshments for the day. </w:t>
      </w:r>
    </w:p>
    <w:p w:rsidR="00550FB7" w:rsidRDefault="00550FB7" w:rsidP="005B06C5">
      <w:pPr>
        <w:spacing w:after="0" w:line="240" w:lineRule="auto"/>
        <w:jc w:val="both"/>
      </w:pPr>
    </w:p>
    <w:p w:rsidR="005B06C5" w:rsidRDefault="00550FB7" w:rsidP="005B06C5">
      <w:pPr>
        <w:spacing w:after="0" w:line="240" w:lineRule="auto"/>
        <w:jc w:val="both"/>
      </w:pPr>
      <w:r>
        <w:t>The closing date for expre</w:t>
      </w:r>
      <w:r w:rsidR="00CB17D1">
        <w:t>ssions of interest are Tuesday 21</w:t>
      </w:r>
      <w:r w:rsidR="00CB17D1" w:rsidRPr="00CB17D1">
        <w:rPr>
          <w:vertAlign w:val="superscript"/>
        </w:rPr>
        <w:t>st</w:t>
      </w:r>
      <w:r w:rsidR="00CB17D1">
        <w:t xml:space="preserve"> June. </w:t>
      </w:r>
      <w:r w:rsidR="00577D86">
        <w:t>Th</w:t>
      </w:r>
      <w:r w:rsidR="003162B0">
        <w:t xml:space="preserve">is form must be returned </w:t>
      </w:r>
      <w:r w:rsidR="00577D86">
        <w:t>by email to</w:t>
      </w:r>
      <w:r>
        <w:t xml:space="preserve"> </w:t>
      </w:r>
      <w:r w:rsidR="00CB17D1">
        <w:t>Kristie.jarrett@freedom-leisure.co.uk</w:t>
      </w:r>
      <w:r w:rsidR="003162B0">
        <w:t>.</w:t>
      </w:r>
    </w:p>
    <w:p w:rsidR="005B06C5" w:rsidRDefault="005B06C5" w:rsidP="005B06C5">
      <w:pPr>
        <w:spacing w:after="0" w:line="240" w:lineRule="auto"/>
        <w:jc w:val="both"/>
      </w:pPr>
    </w:p>
    <w:p w:rsidR="00577D86" w:rsidRDefault="00550FB7" w:rsidP="00577D86">
      <w:pPr>
        <w:spacing w:after="0" w:line="240" w:lineRule="auto"/>
        <w:jc w:val="both"/>
        <w:rPr>
          <w:rFonts w:cs="Arial"/>
        </w:rPr>
      </w:pPr>
      <w:r>
        <w:t>You will be notified of your acceptance</w:t>
      </w:r>
      <w:r w:rsidR="00CB17D1">
        <w:t xml:space="preserve"> onto the programme by Tuesday 5</w:t>
      </w:r>
      <w:r w:rsidR="00CB17D1" w:rsidRPr="00CB17D1">
        <w:rPr>
          <w:vertAlign w:val="superscript"/>
        </w:rPr>
        <w:t>th</w:t>
      </w:r>
      <w:r w:rsidR="00CB17D1">
        <w:t xml:space="preserve"> July.</w:t>
      </w:r>
    </w:p>
    <w:p w:rsidR="00577D86" w:rsidRDefault="00577D86" w:rsidP="00577D86">
      <w:pPr>
        <w:spacing w:after="0" w:line="240" w:lineRule="auto"/>
        <w:jc w:val="both"/>
        <w:rPr>
          <w:rFonts w:cs="Arial"/>
        </w:rPr>
      </w:pPr>
    </w:p>
    <w:p w:rsidR="00577D86" w:rsidRDefault="00577D86" w:rsidP="00577D86">
      <w:pPr>
        <w:spacing w:after="0" w:line="240" w:lineRule="auto"/>
        <w:jc w:val="both"/>
      </w:pPr>
      <w:r>
        <w:rPr>
          <w:rFonts w:cs="Arial"/>
        </w:rPr>
        <w:t>Please note that in accepting your place on the programme you must have completed, signe</w:t>
      </w:r>
      <w:r w:rsidR="00247D65">
        <w:rPr>
          <w:rFonts w:cs="Arial"/>
        </w:rPr>
        <w:t>d</w:t>
      </w:r>
      <w:r>
        <w:rPr>
          <w:rFonts w:cs="Arial"/>
        </w:rPr>
        <w:t xml:space="preserve"> the attached Reply Slip and </w:t>
      </w:r>
      <w:r w:rsidRPr="00610E8E">
        <w:t>Code</w:t>
      </w:r>
      <w:r>
        <w:t xml:space="preserve"> of Conduct. </w:t>
      </w:r>
    </w:p>
    <w:p w:rsidR="006853A2" w:rsidRDefault="006853A2" w:rsidP="006853A2">
      <w:pPr>
        <w:spacing w:after="0" w:line="240" w:lineRule="auto"/>
        <w:jc w:val="both"/>
      </w:pPr>
    </w:p>
    <w:p w:rsidR="006853A2" w:rsidRDefault="006853A2" w:rsidP="006853A2">
      <w:pPr>
        <w:spacing w:after="0" w:line="240" w:lineRule="auto"/>
        <w:jc w:val="both"/>
        <w:rPr>
          <w:bCs/>
        </w:rPr>
      </w:pPr>
      <w:r>
        <w:rPr>
          <w:bCs/>
        </w:rPr>
        <w:t>Please regularly check your emails in the lead up to the day, as where possible we will use email to communicate further det</w:t>
      </w:r>
      <w:r w:rsidR="005B06C5">
        <w:rPr>
          <w:bCs/>
        </w:rPr>
        <w:t>ails and relevant information.</w:t>
      </w:r>
    </w:p>
    <w:p w:rsidR="005B06C5" w:rsidRDefault="005B06C5" w:rsidP="006853A2">
      <w:pPr>
        <w:spacing w:after="0" w:line="240" w:lineRule="auto"/>
      </w:pPr>
    </w:p>
    <w:p w:rsidR="006853A2" w:rsidRDefault="006853A2" w:rsidP="006853A2">
      <w:pPr>
        <w:spacing w:after="0" w:line="240" w:lineRule="auto"/>
      </w:pPr>
      <w:r w:rsidRPr="00701917">
        <w:t>Yours sincerel</w:t>
      </w:r>
      <w:r>
        <w:t>y,</w:t>
      </w:r>
    </w:p>
    <w:p w:rsidR="006853A2" w:rsidRDefault="006853A2" w:rsidP="006853A2">
      <w:pPr>
        <w:spacing w:after="0" w:line="240" w:lineRule="auto"/>
      </w:pPr>
    </w:p>
    <w:p w:rsidR="006853A2" w:rsidRDefault="00CB17D1" w:rsidP="006853A2">
      <w:pPr>
        <w:spacing w:after="0" w:line="240" w:lineRule="auto"/>
        <w:rPr>
          <w:noProof/>
          <w:lang w:eastAsia="en-GB"/>
        </w:rPr>
      </w:pPr>
      <w:r>
        <w:rPr>
          <w:noProof/>
          <w:lang w:eastAsia="en-GB"/>
        </w:rPr>
        <w:t>Kristie Jarrett</w:t>
      </w:r>
    </w:p>
    <w:p w:rsidR="00CB17D1" w:rsidRDefault="00CB17D1" w:rsidP="006853A2">
      <w:pPr>
        <w:spacing w:after="0" w:line="240" w:lineRule="auto"/>
        <w:rPr>
          <w:noProof/>
          <w:lang w:eastAsia="en-GB"/>
        </w:rPr>
      </w:pPr>
      <w:r>
        <w:rPr>
          <w:noProof/>
          <w:lang w:eastAsia="en-GB"/>
        </w:rPr>
        <w:t>Regional Club Development Officer</w:t>
      </w:r>
    </w:p>
    <w:p w:rsidR="00247D65" w:rsidRDefault="00CB17D1" w:rsidP="00247D65">
      <w:pPr>
        <w:spacing w:after="0" w:line="240" w:lineRule="auto"/>
        <w:rPr>
          <w:noProof/>
          <w:lang w:eastAsia="en-GB"/>
        </w:rPr>
      </w:pPr>
      <w:r>
        <w:rPr>
          <w:noProof/>
          <w:lang w:eastAsia="en-GB"/>
        </w:rPr>
        <w:t xml:space="preserve">ASA South East </w:t>
      </w:r>
    </w:p>
    <w:p w:rsidR="00577D86" w:rsidRDefault="00577D86" w:rsidP="00247D65">
      <w:pPr>
        <w:spacing w:after="0" w:line="240" w:lineRule="auto"/>
        <w:jc w:val="center"/>
        <w:rPr>
          <w:b/>
          <w:sz w:val="28"/>
          <w:szCs w:val="28"/>
        </w:rPr>
      </w:pPr>
      <w:r w:rsidRPr="00247D65">
        <w:rPr>
          <w:b/>
          <w:sz w:val="28"/>
          <w:szCs w:val="28"/>
        </w:rPr>
        <w:lastRenderedPageBreak/>
        <w:t>SOUTH EAST REGION</w:t>
      </w:r>
    </w:p>
    <w:p w:rsidR="00247D65" w:rsidRPr="00247D65" w:rsidRDefault="00247D65" w:rsidP="00247D65">
      <w:pPr>
        <w:spacing w:after="0" w:line="240" w:lineRule="auto"/>
        <w:jc w:val="center"/>
        <w:rPr>
          <w:sz w:val="28"/>
          <w:szCs w:val="28"/>
        </w:rPr>
      </w:pPr>
      <w:r>
        <w:rPr>
          <w:b/>
          <w:sz w:val="28"/>
          <w:szCs w:val="28"/>
        </w:rPr>
        <w:t>11/12 YEARS TALENT CAMP 2016</w:t>
      </w:r>
    </w:p>
    <w:p w:rsidR="00577D86" w:rsidRDefault="00577D86" w:rsidP="00577D86">
      <w:pPr>
        <w:spacing w:after="0" w:line="240" w:lineRule="auto"/>
        <w:jc w:val="center"/>
        <w:rPr>
          <w:rFonts w:cs="Arial"/>
          <w:b/>
          <w:sz w:val="28"/>
          <w:szCs w:val="28"/>
        </w:rPr>
      </w:pPr>
      <w:r w:rsidRPr="00577D86">
        <w:rPr>
          <w:rFonts w:cs="Arial"/>
          <w:b/>
          <w:sz w:val="28"/>
          <w:szCs w:val="28"/>
        </w:rPr>
        <w:t>REPLY SLIP</w:t>
      </w:r>
    </w:p>
    <w:p w:rsidR="00577D86" w:rsidRPr="00577D86" w:rsidRDefault="00577D86" w:rsidP="00577D86">
      <w:pPr>
        <w:spacing w:after="0" w:line="240" w:lineRule="auto"/>
        <w:jc w:val="center"/>
        <w:rPr>
          <w:rFonts w:cs="Arial"/>
          <w:sz w:val="28"/>
          <w:szCs w:val="28"/>
          <w:lang w:val="en-US"/>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8"/>
        <w:gridCol w:w="4498"/>
      </w:tblGrid>
      <w:tr w:rsidR="00247D65" w:rsidTr="003162B0">
        <w:tc>
          <w:tcPr>
            <w:tcW w:w="4508" w:type="dxa"/>
            <w:tcBorders>
              <w:top w:val="single" w:sz="12" w:space="0" w:color="auto"/>
              <w:bottom w:val="single" w:sz="12" w:space="0" w:color="auto"/>
            </w:tcBorders>
            <w:shd w:val="clear" w:color="auto" w:fill="BFBFBF" w:themeFill="background1" w:themeFillShade="BF"/>
          </w:tcPr>
          <w:p w:rsidR="00247D65" w:rsidRDefault="00247D65" w:rsidP="004A6FA2">
            <w:pPr>
              <w:jc w:val="center"/>
              <w:rPr>
                <w:b/>
              </w:rPr>
            </w:pPr>
          </w:p>
          <w:p w:rsidR="00247D65" w:rsidRPr="001936C2" w:rsidRDefault="00247D65" w:rsidP="004A6FA2">
            <w:pPr>
              <w:jc w:val="center"/>
              <w:rPr>
                <w:b/>
              </w:rPr>
            </w:pPr>
            <w:r>
              <w:rPr>
                <w:b/>
              </w:rPr>
              <w:t>Name of Coach</w:t>
            </w:r>
          </w:p>
        </w:tc>
        <w:tc>
          <w:tcPr>
            <w:tcW w:w="4508" w:type="dxa"/>
            <w:tcBorders>
              <w:top w:val="single" w:sz="12" w:space="0" w:color="auto"/>
              <w:bottom w:val="single" w:sz="12" w:space="0" w:color="auto"/>
            </w:tcBorders>
            <w:shd w:val="clear" w:color="auto" w:fill="auto"/>
          </w:tcPr>
          <w:p w:rsidR="00247D65" w:rsidRDefault="00247D65" w:rsidP="004A6FA2">
            <w:pPr>
              <w:jc w:val="center"/>
              <w:rPr>
                <w:b/>
              </w:rPr>
            </w:pPr>
          </w:p>
        </w:tc>
      </w:tr>
      <w:tr w:rsidR="00247D65" w:rsidTr="003162B0">
        <w:tc>
          <w:tcPr>
            <w:tcW w:w="4508" w:type="dxa"/>
            <w:tcBorders>
              <w:top w:val="single" w:sz="12" w:space="0" w:color="auto"/>
              <w:bottom w:val="single" w:sz="12" w:space="0" w:color="auto"/>
            </w:tcBorders>
            <w:shd w:val="clear" w:color="auto" w:fill="BFBFBF" w:themeFill="background1" w:themeFillShade="BF"/>
            <w:vAlign w:val="bottom"/>
          </w:tcPr>
          <w:p w:rsidR="00247D65" w:rsidRDefault="00247D65" w:rsidP="004A6FA2">
            <w:pPr>
              <w:jc w:val="center"/>
              <w:rPr>
                <w:b/>
              </w:rPr>
            </w:pPr>
            <w:r>
              <w:rPr>
                <w:b/>
              </w:rPr>
              <w:t>Club/ Position at club</w:t>
            </w:r>
          </w:p>
        </w:tc>
        <w:tc>
          <w:tcPr>
            <w:tcW w:w="4508" w:type="dxa"/>
            <w:tcBorders>
              <w:top w:val="single" w:sz="12" w:space="0" w:color="auto"/>
              <w:bottom w:val="single" w:sz="12" w:space="0" w:color="auto"/>
            </w:tcBorders>
            <w:shd w:val="clear" w:color="auto" w:fill="auto"/>
          </w:tcPr>
          <w:p w:rsidR="00247D65" w:rsidRDefault="00247D65" w:rsidP="004A6FA2">
            <w:pPr>
              <w:jc w:val="center"/>
              <w:rPr>
                <w:b/>
              </w:rPr>
            </w:pPr>
          </w:p>
          <w:p w:rsidR="00247D65" w:rsidRDefault="00247D65" w:rsidP="004A6FA2">
            <w:pPr>
              <w:jc w:val="center"/>
              <w:rPr>
                <w:b/>
              </w:rPr>
            </w:pPr>
          </w:p>
        </w:tc>
      </w:tr>
      <w:tr w:rsidR="00247D65" w:rsidTr="003162B0">
        <w:tc>
          <w:tcPr>
            <w:tcW w:w="4508" w:type="dxa"/>
            <w:tcBorders>
              <w:top w:val="single" w:sz="12" w:space="0" w:color="auto"/>
              <w:bottom w:val="single" w:sz="12" w:space="0" w:color="auto"/>
            </w:tcBorders>
            <w:shd w:val="clear" w:color="auto" w:fill="BFBFBF" w:themeFill="background1" w:themeFillShade="BF"/>
            <w:vAlign w:val="bottom"/>
          </w:tcPr>
          <w:p w:rsidR="00247D65" w:rsidRDefault="00247D65" w:rsidP="004A6FA2">
            <w:pPr>
              <w:jc w:val="center"/>
              <w:rPr>
                <w:b/>
              </w:rPr>
            </w:pPr>
            <w:r>
              <w:rPr>
                <w:b/>
              </w:rPr>
              <w:t>Mobile Number</w:t>
            </w:r>
          </w:p>
        </w:tc>
        <w:tc>
          <w:tcPr>
            <w:tcW w:w="4508" w:type="dxa"/>
            <w:tcBorders>
              <w:top w:val="single" w:sz="12" w:space="0" w:color="auto"/>
              <w:bottom w:val="single" w:sz="12" w:space="0" w:color="auto"/>
            </w:tcBorders>
            <w:shd w:val="clear" w:color="auto" w:fill="auto"/>
          </w:tcPr>
          <w:p w:rsidR="00247D65" w:rsidRDefault="00247D65" w:rsidP="004A6FA2">
            <w:pPr>
              <w:jc w:val="center"/>
              <w:rPr>
                <w:b/>
              </w:rPr>
            </w:pPr>
          </w:p>
          <w:p w:rsidR="00247D65" w:rsidRDefault="00247D65" w:rsidP="004A6FA2">
            <w:pPr>
              <w:jc w:val="center"/>
              <w:rPr>
                <w:b/>
              </w:rPr>
            </w:pPr>
          </w:p>
        </w:tc>
      </w:tr>
      <w:tr w:rsidR="00247D65" w:rsidTr="003162B0">
        <w:tc>
          <w:tcPr>
            <w:tcW w:w="4508" w:type="dxa"/>
            <w:tcBorders>
              <w:top w:val="single" w:sz="12" w:space="0" w:color="auto"/>
              <w:bottom w:val="single" w:sz="12" w:space="0" w:color="auto"/>
            </w:tcBorders>
            <w:shd w:val="clear" w:color="auto" w:fill="BFBFBF" w:themeFill="background1" w:themeFillShade="BF"/>
            <w:vAlign w:val="bottom"/>
          </w:tcPr>
          <w:p w:rsidR="00247D65" w:rsidRDefault="00247D65" w:rsidP="004A6FA2">
            <w:pPr>
              <w:jc w:val="center"/>
              <w:rPr>
                <w:b/>
              </w:rPr>
            </w:pPr>
            <w:r>
              <w:rPr>
                <w:b/>
              </w:rPr>
              <w:t>Email Address</w:t>
            </w:r>
          </w:p>
        </w:tc>
        <w:tc>
          <w:tcPr>
            <w:tcW w:w="4508" w:type="dxa"/>
            <w:tcBorders>
              <w:top w:val="single" w:sz="12" w:space="0" w:color="auto"/>
              <w:bottom w:val="single" w:sz="12" w:space="0" w:color="auto"/>
            </w:tcBorders>
            <w:shd w:val="clear" w:color="auto" w:fill="auto"/>
          </w:tcPr>
          <w:p w:rsidR="00247D65" w:rsidRDefault="00247D65" w:rsidP="004A6FA2">
            <w:pPr>
              <w:jc w:val="center"/>
              <w:rPr>
                <w:b/>
              </w:rPr>
            </w:pPr>
          </w:p>
          <w:p w:rsidR="00247D65" w:rsidRDefault="00247D65" w:rsidP="004A6FA2">
            <w:pPr>
              <w:jc w:val="center"/>
              <w:rPr>
                <w:b/>
              </w:rPr>
            </w:pPr>
          </w:p>
        </w:tc>
      </w:tr>
      <w:tr w:rsidR="003162B0" w:rsidTr="003162B0">
        <w:tc>
          <w:tcPr>
            <w:tcW w:w="4508" w:type="dxa"/>
            <w:tcBorders>
              <w:top w:val="single" w:sz="12" w:space="0" w:color="auto"/>
              <w:bottom w:val="single" w:sz="12" w:space="0" w:color="auto"/>
            </w:tcBorders>
            <w:shd w:val="clear" w:color="auto" w:fill="BFBFBF" w:themeFill="background1" w:themeFillShade="BF"/>
            <w:vAlign w:val="bottom"/>
          </w:tcPr>
          <w:p w:rsidR="003162B0" w:rsidRDefault="003162B0" w:rsidP="004A6FA2">
            <w:pPr>
              <w:jc w:val="center"/>
              <w:rPr>
                <w:b/>
              </w:rPr>
            </w:pPr>
          </w:p>
          <w:p w:rsidR="003162B0" w:rsidRDefault="003162B0" w:rsidP="004A6FA2">
            <w:pPr>
              <w:jc w:val="center"/>
              <w:rPr>
                <w:b/>
              </w:rPr>
            </w:pPr>
            <w:r>
              <w:rPr>
                <w:b/>
              </w:rPr>
              <w:t>Relevant medical information</w:t>
            </w:r>
          </w:p>
        </w:tc>
        <w:tc>
          <w:tcPr>
            <w:tcW w:w="4508" w:type="dxa"/>
            <w:tcBorders>
              <w:top w:val="single" w:sz="12" w:space="0" w:color="auto"/>
              <w:bottom w:val="single" w:sz="12" w:space="0" w:color="auto"/>
            </w:tcBorders>
            <w:shd w:val="clear" w:color="auto" w:fill="auto"/>
          </w:tcPr>
          <w:p w:rsidR="003162B0" w:rsidRDefault="003162B0" w:rsidP="004A6FA2">
            <w:pPr>
              <w:jc w:val="center"/>
              <w:rPr>
                <w:b/>
              </w:rPr>
            </w:pPr>
          </w:p>
        </w:tc>
      </w:tr>
      <w:tr w:rsidR="00247D65" w:rsidRPr="001936C2" w:rsidTr="003162B0">
        <w:tc>
          <w:tcPr>
            <w:tcW w:w="4508" w:type="dxa"/>
            <w:tcBorders>
              <w:top w:val="single" w:sz="12" w:space="0" w:color="auto"/>
              <w:bottom w:val="single" w:sz="12" w:space="0" w:color="auto"/>
            </w:tcBorders>
            <w:shd w:val="clear" w:color="auto" w:fill="BFBFBF" w:themeFill="background1" w:themeFillShade="BF"/>
          </w:tcPr>
          <w:p w:rsidR="00247D65" w:rsidRPr="001936C2" w:rsidRDefault="00247D65" w:rsidP="004A6FA2">
            <w:pPr>
              <w:jc w:val="center"/>
              <w:rPr>
                <w:b/>
              </w:rPr>
            </w:pPr>
          </w:p>
          <w:p w:rsidR="00247D65" w:rsidRPr="001936C2" w:rsidRDefault="00247D65" w:rsidP="004A6FA2">
            <w:pPr>
              <w:jc w:val="center"/>
              <w:rPr>
                <w:b/>
              </w:rPr>
            </w:pPr>
            <w:r w:rsidRPr="001936C2">
              <w:rPr>
                <w:b/>
              </w:rPr>
              <w:t>Camp</w:t>
            </w:r>
          </w:p>
        </w:tc>
        <w:tc>
          <w:tcPr>
            <w:tcW w:w="4508" w:type="dxa"/>
            <w:tcBorders>
              <w:top w:val="single" w:sz="12" w:space="0" w:color="auto"/>
              <w:bottom w:val="single" w:sz="12" w:space="0" w:color="auto"/>
            </w:tcBorders>
            <w:shd w:val="clear" w:color="auto" w:fill="BFBFBF" w:themeFill="background1" w:themeFillShade="BF"/>
          </w:tcPr>
          <w:p w:rsidR="00247D65" w:rsidRDefault="00247D65" w:rsidP="004A6FA2">
            <w:pPr>
              <w:jc w:val="center"/>
              <w:rPr>
                <w:b/>
              </w:rPr>
            </w:pPr>
          </w:p>
          <w:p w:rsidR="00247D65" w:rsidRPr="001936C2" w:rsidRDefault="00247D65" w:rsidP="004A6FA2">
            <w:pPr>
              <w:jc w:val="center"/>
              <w:rPr>
                <w:b/>
              </w:rPr>
            </w:pPr>
            <w:r w:rsidRPr="001936C2">
              <w:rPr>
                <w:b/>
              </w:rPr>
              <w:t>Available (Please indicate YES or NO)</w:t>
            </w:r>
          </w:p>
        </w:tc>
      </w:tr>
      <w:tr w:rsidR="00247D65" w:rsidTr="004A6FA2">
        <w:tc>
          <w:tcPr>
            <w:tcW w:w="4508" w:type="dxa"/>
            <w:tcBorders>
              <w:top w:val="single" w:sz="12" w:space="0" w:color="auto"/>
            </w:tcBorders>
          </w:tcPr>
          <w:p w:rsidR="00247D65" w:rsidRPr="005F158F" w:rsidRDefault="00247D65" w:rsidP="004A6FA2">
            <w:pPr>
              <w:jc w:val="center"/>
            </w:pPr>
            <w:r w:rsidRPr="005F158F">
              <w:t xml:space="preserve"> 11 years</w:t>
            </w:r>
          </w:p>
          <w:p w:rsidR="00247D65" w:rsidRDefault="00247D65" w:rsidP="004A6FA2">
            <w:pPr>
              <w:jc w:val="center"/>
            </w:pPr>
            <w:r>
              <w:t>Saturday 3</w:t>
            </w:r>
            <w:r w:rsidRPr="00972EAD">
              <w:rPr>
                <w:vertAlign w:val="superscript"/>
              </w:rPr>
              <w:t>rd</w:t>
            </w:r>
            <w:r>
              <w:t xml:space="preserve"> September – Wycombe Abbey</w:t>
            </w:r>
          </w:p>
          <w:p w:rsidR="00247D65" w:rsidRDefault="00247D65" w:rsidP="004A6FA2">
            <w:pPr>
              <w:jc w:val="center"/>
            </w:pPr>
            <w:r>
              <w:t>Sunday 18</w:t>
            </w:r>
            <w:r w:rsidRPr="00972EAD">
              <w:rPr>
                <w:vertAlign w:val="superscript"/>
              </w:rPr>
              <w:t>th</w:t>
            </w:r>
            <w:r>
              <w:t xml:space="preserve"> September – ACS Cobham, Surrey</w:t>
            </w:r>
          </w:p>
        </w:tc>
        <w:tc>
          <w:tcPr>
            <w:tcW w:w="4508" w:type="dxa"/>
            <w:tcBorders>
              <w:top w:val="single" w:sz="12" w:space="0" w:color="auto"/>
            </w:tcBorders>
          </w:tcPr>
          <w:p w:rsidR="00247D65" w:rsidRDefault="00247D65" w:rsidP="004A6FA2"/>
        </w:tc>
      </w:tr>
      <w:tr w:rsidR="00247D65" w:rsidTr="004A6FA2">
        <w:tc>
          <w:tcPr>
            <w:tcW w:w="4508" w:type="dxa"/>
            <w:tcBorders>
              <w:bottom w:val="single" w:sz="12" w:space="0" w:color="auto"/>
            </w:tcBorders>
          </w:tcPr>
          <w:p w:rsidR="00247D65" w:rsidRPr="005F158F" w:rsidRDefault="00247D65" w:rsidP="004A6FA2">
            <w:pPr>
              <w:jc w:val="center"/>
            </w:pPr>
            <w:r w:rsidRPr="005F158F">
              <w:t>12 years</w:t>
            </w:r>
          </w:p>
          <w:p w:rsidR="00247D65" w:rsidRDefault="00247D65" w:rsidP="004A6FA2">
            <w:pPr>
              <w:jc w:val="center"/>
            </w:pPr>
            <w:r>
              <w:t>Sunday 4</w:t>
            </w:r>
            <w:r w:rsidRPr="00972EAD">
              <w:rPr>
                <w:vertAlign w:val="superscript"/>
              </w:rPr>
              <w:t>th</w:t>
            </w:r>
            <w:r>
              <w:t xml:space="preserve"> September – Wycombe Abbey</w:t>
            </w:r>
          </w:p>
          <w:p w:rsidR="00247D65" w:rsidRDefault="00247D65" w:rsidP="004A6FA2">
            <w:pPr>
              <w:jc w:val="center"/>
            </w:pPr>
            <w:r>
              <w:t>Saturday 17</w:t>
            </w:r>
            <w:r w:rsidRPr="00972EAD">
              <w:rPr>
                <w:vertAlign w:val="superscript"/>
              </w:rPr>
              <w:t>th</w:t>
            </w:r>
            <w:r>
              <w:t xml:space="preserve"> September – ACS Cobham, Surrey</w:t>
            </w:r>
          </w:p>
        </w:tc>
        <w:tc>
          <w:tcPr>
            <w:tcW w:w="4508" w:type="dxa"/>
            <w:tcBorders>
              <w:bottom w:val="single" w:sz="12" w:space="0" w:color="auto"/>
            </w:tcBorders>
          </w:tcPr>
          <w:p w:rsidR="00247D65" w:rsidRDefault="00247D65" w:rsidP="004A6FA2"/>
        </w:tc>
      </w:tr>
      <w:tr w:rsidR="00247D65" w:rsidTr="004A6FA2">
        <w:tc>
          <w:tcPr>
            <w:tcW w:w="4508" w:type="dxa"/>
            <w:tcBorders>
              <w:top w:val="single" w:sz="12" w:space="0" w:color="auto"/>
              <w:bottom w:val="single" w:sz="12" w:space="0" w:color="auto"/>
            </w:tcBorders>
            <w:shd w:val="clear" w:color="auto" w:fill="D0CECE" w:themeFill="background2" w:themeFillShade="E6"/>
          </w:tcPr>
          <w:p w:rsidR="00247D65" w:rsidRDefault="00247D65" w:rsidP="004A6FA2">
            <w:pPr>
              <w:jc w:val="center"/>
            </w:pPr>
            <w:r>
              <w:t xml:space="preserve">If </w:t>
            </w:r>
            <w:r w:rsidRPr="003162B0">
              <w:rPr>
                <w:shd w:val="clear" w:color="auto" w:fill="BFBFBF" w:themeFill="background1" w:themeFillShade="BF"/>
              </w:rPr>
              <w:t>available for both which would be your preferred option?</w:t>
            </w:r>
          </w:p>
        </w:tc>
        <w:tc>
          <w:tcPr>
            <w:tcW w:w="4508" w:type="dxa"/>
            <w:tcBorders>
              <w:top w:val="single" w:sz="12" w:space="0" w:color="auto"/>
              <w:bottom w:val="single" w:sz="12" w:space="0" w:color="auto"/>
            </w:tcBorders>
            <w:shd w:val="clear" w:color="auto" w:fill="D0CECE" w:themeFill="background2" w:themeFillShade="E6"/>
          </w:tcPr>
          <w:p w:rsidR="00247D65" w:rsidRDefault="00247D65" w:rsidP="004A6FA2">
            <w:bookmarkStart w:id="0" w:name="_GoBack"/>
            <w:bookmarkEnd w:id="0"/>
          </w:p>
        </w:tc>
      </w:tr>
    </w:tbl>
    <w:p w:rsidR="00577D86" w:rsidRDefault="00577D86" w:rsidP="00577D86">
      <w:pPr>
        <w:spacing w:after="0" w:line="240" w:lineRule="auto"/>
        <w:rPr>
          <w:rFonts w:cs="Arial"/>
          <w:sz w:val="24"/>
          <w:szCs w:val="24"/>
        </w:rPr>
      </w:pPr>
      <w:r w:rsidRPr="00F06F80">
        <w:rPr>
          <w:rFonts w:cs="Arial"/>
          <w:sz w:val="24"/>
          <w:szCs w:val="24"/>
        </w:rPr>
        <w:tab/>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1"/>
        <w:gridCol w:w="4475"/>
      </w:tblGrid>
      <w:tr w:rsidR="00247D65" w:rsidRPr="001936C2" w:rsidTr="003162B0">
        <w:tc>
          <w:tcPr>
            <w:tcW w:w="4521" w:type="dxa"/>
            <w:tcBorders>
              <w:top w:val="single" w:sz="12" w:space="0" w:color="auto"/>
              <w:bottom w:val="single" w:sz="12" w:space="0" w:color="auto"/>
            </w:tcBorders>
            <w:shd w:val="clear" w:color="auto" w:fill="BFBFBF" w:themeFill="background1" w:themeFillShade="BF"/>
          </w:tcPr>
          <w:p w:rsidR="00247D65" w:rsidRPr="001936C2" w:rsidRDefault="00247D65" w:rsidP="004A6FA2">
            <w:pPr>
              <w:jc w:val="center"/>
              <w:rPr>
                <w:b/>
              </w:rPr>
            </w:pPr>
          </w:p>
          <w:p w:rsidR="00247D65" w:rsidRPr="001936C2" w:rsidRDefault="003162B0" w:rsidP="004A6FA2">
            <w:pPr>
              <w:jc w:val="center"/>
              <w:rPr>
                <w:b/>
              </w:rPr>
            </w:pPr>
            <w:r>
              <w:rPr>
                <w:b/>
              </w:rPr>
              <w:t>DBS Number/ date issued</w:t>
            </w:r>
          </w:p>
        </w:tc>
        <w:tc>
          <w:tcPr>
            <w:tcW w:w="4475" w:type="dxa"/>
            <w:tcBorders>
              <w:top w:val="single" w:sz="12" w:space="0" w:color="auto"/>
              <w:bottom w:val="single" w:sz="12" w:space="0" w:color="auto"/>
            </w:tcBorders>
            <w:shd w:val="clear" w:color="auto" w:fill="BFBFBF" w:themeFill="background1" w:themeFillShade="BF"/>
          </w:tcPr>
          <w:p w:rsidR="00247D65" w:rsidRPr="001936C2" w:rsidRDefault="00247D65" w:rsidP="004A6FA2">
            <w:pPr>
              <w:jc w:val="center"/>
              <w:rPr>
                <w:b/>
              </w:rPr>
            </w:pPr>
            <w:r>
              <w:rPr>
                <w:b/>
              </w:rPr>
              <w:t>Are you qualified to a minimum of ASA Level 2 Coach Standard? (Level 2 or 3?)</w:t>
            </w:r>
          </w:p>
        </w:tc>
      </w:tr>
      <w:tr w:rsidR="00247D65" w:rsidTr="003162B0">
        <w:tc>
          <w:tcPr>
            <w:tcW w:w="4521" w:type="dxa"/>
            <w:tcBorders>
              <w:top w:val="single" w:sz="12" w:space="0" w:color="auto"/>
              <w:bottom w:val="single" w:sz="12" w:space="0" w:color="auto"/>
            </w:tcBorders>
          </w:tcPr>
          <w:p w:rsidR="00247D65" w:rsidRDefault="00247D65" w:rsidP="004A6FA2"/>
          <w:p w:rsidR="00247D65" w:rsidRDefault="00247D65" w:rsidP="004A6FA2"/>
        </w:tc>
        <w:tc>
          <w:tcPr>
            <w:tcW w:w="4475" w:type="dxa"/>
            <w:tcBorders>
              <w:top w:val="single" w:sz="12" w:space="0" w:color="auto"/>
              <w:bottom w:val="single" w:sz="12" w:space="0" w:color="auto"/>
            </w:tcBorders>
          </w:tcPr>
          <w:p w:rsidR="00247D65" w:rsidRDefault="00247D65" w:rsidP="004A6FA2"/>
        </w:tc>
      </w:tr>
      <w:tr w:rsidR="00247D65" w:rsidTr="003162B0">
        <w:tc>
          <w:tcPr>
            <w:tcW w:w="4521" w:type="dxa"/>
            <w:tcBorders>
              <w:top w:val="single" w:sz="12" w:space="0" w:color="auto"/>
            </w:tcBorders>
            <w:shd w:val="clear" w:color="auto" w:fill="BFBFBF" w:themeFill="background1" w:themeFillShade="BF"/>
          </w:tcPr>
          <w:p w:rsidR="00247D65" w:rsidRPr="003162B0" w:rsidRDefault="00247D65" w:rsidP="004A6FA2">
            <w:pPr>
              <w:jc w:val="center"/>
              <w:rPr>
                <w:b/>
              </w:rPr>
            </w:pPr>
            <w:r w:rsidRPr="003162B0">
              <w:rPr>
                <w:b/>
              </w:rPr>
              <w:t>Signed/ Date</w:t>
            </w:r>
          </w:p>
        </w:tc>
        <w:tc>
          <w:tcPr>
            <w:tcW w:w="4475" w:type="dxa"/>
            <w:tcBorders>
              <w:top w:val="single" w:sz="12" w:space="0" w:color="auto"/>
            </w:tcBorders>
            <w:shd w:val="clear" w:color="auto" w:fill="FFFFFF" w:themeFill="background1"/>
          </w:tcPr>
          <w:p w:rsidR="00247D65" w:rsidRDefault="00247D65" w:rsidP="004A6FA2"/>
          <w:p w:rsidR="003162B0" w:rsidRDefault="003162B0" w:rsidP="004A6FA2"/>
          <w:p w:rsidR="003162B0" w:rsidRDefault="003162B0" w:rsidP="004A6FA2"/>
        </w:tc>
      </w:tr>
    </w:tbl>
    <w:p w:rsidR="00577D86" w:rsidRPr="00F06F80" w:rsidRDefault="00577D86" w:rsidP="00577D86">
      <w:pPr>
        <w:spacing w:after="0" w:line="240" w:lineRule="auto"/>
        <w:rPr>
          <w:rFonts w:cs="Arial"/>
          <w:sz w:val="24"/>
          <w:szCs w:val="24"/>
        </w:rPr>
      </w:pPr>
    </w:p>
    <w:p w:rsidR="00577D86" w:rsidRDefault="00577D86" w:rsidP="00577D86">
      <w:pPr>
        <w:spacing w:after="0" w:line="240" w:lineRule="auto"/>
        <w:rPr>
          <w:rFonts w:cs="Arial"/>
          <w:b/>
          <w:sz w:val="24"/>
          <w:szCs w:val="24"/>
        </w:rPr>
      </w:pPr>
    </w:p>
    <w:p w:rsidR="00577D86" w:rsidRDefault="00577D86" w:rsidP="00577D86">
      <w:pPr>
        <w:spacing w:after="0" w:line="240" w:lineRule="auto"/>
        <w:rPr>
          <w:rFonts w:cs="Arial"/>
          <w:b/>
          <w:sz w:val="24"/>
          <w:szCs w:val="24"/>
        </w:rPr>
      </w:pPr>
    </w:p>
    <w:p w:rsidR="00577D86" w:rsidRDefault="003162B0" w:rsidP="00577D86">
      <w:pPr>
        <w:spacing w:after="0" w:line="240" w:lineRule="auto"/>
        <w:rPr>
          <w:rFonts w:cs="Arial"/>
          <w:i/>
          <w:sz w:val="24"/>
          <w:szCs w:val="24"/>
        </w:rPr>
      </w:pPr>
      <w:r>
        <w:rPr>
          <w:rFonts w:cs="Arial"/>
          <w:i/>
          <w:sz w:val="24"/>
          <w:szCs w:val="24"/>
        </w:rPr>
        <w:t>Please return this reply slip with your code of conduct by Tuesday 21</w:t>
      </w:r>
      <w:r w:rsidRPr="003162B0">
        <w:rPr>
          <w:rFonts w:cs="Arial"/>
          <w:i/>
          <w:sz w:val="24"/>
          <w:szCs w:val="24"/>
          <w:vertAlign w:val="superscript"/>
        </w:rPr>
        <w:t>st</w:t>
      </w:r>
      <w:r>
        <w:rPr>
          <w:rFonts w:cs="Arial"/>
          <w:i/>
          <w:sz w:val="24"/>
          <w:szCs w:val="24"/>
        </w:rPr>
        <w:t xml:space="preserve"> June to;</w:t>
      </w:r>
    </w:p>
    <w:p w:rsidR="003162B0" w:rsidRDefault="005F158F" w:rsidP="00577D86">
      <w:pPr>
        <w:spacing w:after="0" w:line="240" w:lineRule="auto"/>
        <w:rPr>
          <w:rFonts w:cs="Arial"/>
          <w:i/>
          <w:sz w:val="24"/>
          <w:szCs w:val="24"/>
        </w:rPr>
      </w:pPr>
      <w:hyperlink r:id="rId6" w:history="1">
        <w:r w:rsidR="003162B0" w:rsidRPr="00F14C30">
          <w:rPr>
            <w:rStyle w:val="Hyperlink"/>
            <w:rFonts w:cs="Arial"/>
            <w:i/>
            <w:sz w:val="24"/>
            <w:szCs w:val="24"/>
          </w:rPr>
          <w:t>Kristie.jarrett@freedom-leisure.co.uk</w:t>
        </w:r>
      </w:hyperlink>
      <w:r w:rsidR="003162B0">
        <w:rPr>
          <w:rFonts w:cs="Arial"/>
          <w:i/>
          <w:sz w:val="24"/>
          <w:szCs w:val="24"/>
        </w:rPr>
        <w:t xml:space="preserve"> </w:t>
      </w:r>
    </w:p>
    <w:p w:rsidR="003162B0" w:rsidRDefault="003162B0" w:rsidP="00577D86">
      <w:pPr>
        <w:spacing w:after="0" w:line="240" w:lineRule="auto"/>
        <w:rPr>
          <w:rFonts w:cs="Arial"/>
          <w:i/>
          <w:sz w:val="24"/>
          <w:szCs w:val="24"/>
        </w:rPr>
      </w:pPr>
      <w:r>
        <w:rPr>
          <w:rFonts w:cs="Arial"/>
          <w:i/>
          <w:sz w:val="24"/>
          <w:szCs w:val="24"/>
        </w:rPr>
        <w:t>Kristie Jarrett</w:t>
      </w:r>
    </w:p>
    <w:p w:rsidR="003162B0" w:rsidRDefault="003162B0" w:rsidP="00577D86">
      <w:pPr>
        <w:spacing w:after="0" w:line="240" w:lineRule="auto"/>
        <w:rPr>
          <w:rFonts w:cs="Arial"/>
          <w:i/>
          <w:sz w:val="24"/>
          <w:szCs w:val="24"/>
        </w:rPr>
      </w:pPr>
      <w:r>
        <w:rPr>
          <w:rFonts w:cs="Arial"/>
          <w:i/>
          <w:sz w:val="24"/>
          <w:szCs w:val="24"/>
        </w:rPr>
        <w:t>Regional Club Development Officer</w:t>
      </w:r>
    </w:p>
    <w:p w:rsidR="003162B0" w:rsidRDefault="003162B0" w:rsidP="00577D86">
      <w:pPr>
        <w:spacing w:after="0" w:line="240" w:lineRule="auto"/>
        <w:rPr>
          <w:rFonts w:cs="Arial"/>
          <w:i/>
          <w:sz w:val="24"/>
          <w:szCs w:val="24"/>
        </w:rPr>
      </w:pPr>
      <w:r>
        <w:rPr>
          <w:rFonts w:cs="Arial"/>
          <w:i/>
          <w:sz w:val="24"/>
          <w:szCs w:val="24"/>
        </w:rPr>
        <w:t>ASA South East</w:t>
      </w:r>
    </w:p>
    <w:p w:rsidR="005B06C5" w:rsidRDefault="003162B0" w:rsidP="00550FB7">
      <w:pPr>
        <w:spacing w:after="0" w:line="240" w:lineRule="auto"/>
        <w:jc w:val="both"/>
      </w:pPr>
      <w:r>
        <w:t>07725201601</w:t>
      </w:r>
    </w:p>
    <w:p w:rsidR="005B06C5" w:rsidRDefault="005B06C5" w:rsidP="00550FB7">
      <w:pPr>
        <w:spacing w:after="0" w:line="240" w:lineRule="auto"/>
        <w:jc w:val="both"/>
      </w:pPr>
    </w:p>
    <w:p w:rsidR="005B06C5" w:rsidRDefault="005B06C5" w:rsidP="00550FB7">
      <w:pPr>
        <w:spacing w:after="0" w:line="240" w:lineRule="auto"/>
        <w:jc w:val="both"/>
      </w:pPr>
    </w:p>
    <w:p w:rsidR="005B06C5" w:rsidRDefault="005B06C5" w:rsidP="00550FB7">
      <w:pPr>
        <w:spacing w:after="0" w:line="240" w:lineRule="auto"/>
        <w:jc w:val="both"/>
      </w:pPr>
    </w:p>
    <w:p w:rsidR="005B06C5" w:rsidRDefault="005B06C5" w:rsidP="00550FB7">
      <w:pPr>
        <w:spacing w:after="0" w:line="240" w:lineRule="auto"/>
        <w:jc w:val="both"/>
      </w:pPr>
    </w:p>
    <w:p w:rsidR="005B06C5" w:rsidRDefault="005B06C5" w:rsidP="00550FB7">
      <w:pPr>
        <w:spacing w:after="0" w:line="240" w:lineRule="auto"/>
        <w:jc w:val="both"/>
      </w:pPr>
    </w:p>
    <w:p w:rsidR="005B06C5" w:rsidRDefault="005B06C5" w:rsidP="00550FB7">
      <w:pPr>
        <w:spacing w:after="0" w:line="240" w:lineRule="auto"/>
        <w:jc w:val="both"/>
      </w:pPr>
    </w:p>
    <w:p w:rsidR="003162B0" w:rsidRDefault="003162B0" w:rsidP="003162B0">
      <w:pPr>
        <w:pStyle w:val="Default"/>
        <w:rPr>
          <w:rFonts w:asciiTheme="minorHAnsi" w:hAnsiTheme="minorHAnsi" w:cstheme="minorBidi"/>
          <w:b/>
          <w:color w:val="auto"/>
          <w:sz w:val="28"/>
          <w:szCs w:val="28"/>
        </w:rPr>
      </w:pPr>
    </w:p>
    <w:p w:rsidR="00577D86" w:rsidRPr="00577D86" w:rsidRDefault="00577D86" w:rsidP="005B06C5">
      <w:pPr>
        <w:pStyle w:val="Default"/>
        <w:jc w:val="center"/>
        <w:rPr>
          <w:b/>
          <w:sz w:val="28"/>
          <w:szCs w:val="28"/>
        </w:rPr>
      </w:pPr>
      <w:r w:rsidRPr="00577D86">
        <w:rPr>
          <w:rFonts w:asciiTheme="minorHAnsi" w:hAnsiTheme="minorHAnsi" w:cstheme="minorBidi"/>
          <w:b/>
          <w:color w:val="auto"/>
          <w:sz w:val="28"/>
          <w:szCs w:val="28"/>
        </w:rPr>
        <w:lastRenderedPageBreak/>
        <w:t>SOUTH EAST REGION</w:t>
      </w:r>
    </w:p>
    <w:p w:rsidR="005B06C5" w:rsidRPr="00BA6AC7" w:rsidRDefault="005B06C5" w:rsidP="005B06C5">
      <w:pPr>
        <w:pStyle w:val="Default"/>
        <w:jc w:val="center"/>
        <w:rPr>
          <w:b/>
        </w:rPr>
      </w:pPr>
      <w:r>
        <w:rPr>
          <w:b/>
        </w:rPr>
        <w:t>CODE OF CONDUCT</w:t>
      </w:r>
    </w:p>
    <w:p w:rsidR="005B06C5" w:rsidRDefault="005B06C5" w:rsidP="005B06C5">
      <w:pPr>
        <w:pStyle w:val="Default"/>
      </w:pPr>
    </w:p>
    <w:p w:rsidR="005B06C5" w:rsidRDefault="005B06C5" w:rsidP="005B06C5">
      <w:pPr>
        <w:pStyle w:val="Default"/>
        <w:rPr>
          <w:b/>
          <w:bCs/>
          <w:sz w:val="20"/>
          <w:szCs w:val="20"/>
        </w:rPr>
      </w:pPr>
    </w:p>
    <w:p w:rsidR="00577D86" w:rsidRDefault="00577D86" w:rsidP="005B06C5">
      <w:pPr>
        <w:pStyle w:val="Default"/>
        <w:rPr>
          <w:b/>
          <w:bCs/>
          <w:sz w:val="20"/>
          <w:szCs w:val="20"/>
        </w:rPr>
      </w:pPr>
    </w:p>
    <w:p w:rsidR="005B06C5" w:rsidRDefault="005B06C5" w:rsidP="005B06C5">
      <w:pPr>
        <w:pStyle w:val="Default"/>
        <w:rPr>
          <w:b/>
          <w:bCs/>
          <w:sz w:val="20"/>
          <w:szCs w:val="20"/>
        </w:rPr>
      </w:pPr>
      <w:r>
        <w:rPr>
          <w:b/>
          <w:bCs/>
          <w:sz w:val="20"/>
          <w:szCs w:val="20"/>
        </w:rPr>
        <w:t>Objective and Scope</w:t>
      </w:r>
    </w:p>
    <w:p w:rsidR="005B06C5" w:rsidRDefault="005B06C5" w:rsidP="005B06C5">
      <w:pPr>
        <w:pStyle w:val="Default"/>
        <w:rPr>
          <w:b/>
          <w:bCs/>
          <w:sz w:val="20"/>
          <w:szCs w:val="20"/>
        </w:rPr>
      </w:pPr>
    </w:p>
    <w:p w:rsidR="005B06C5" w:rsidRDefault="005B06C5" w:rsidP="005B06C5">
      <w:pPr>
        <w:pStyle w:val="Default"/>
        <w:jc w:val="both"/>
        <w:rPr>
          <w:sz w:val="20"/>
          <w:szCs w:val="20"/>
        </w:rPr>
      </w:pPr>
      <w:r>
        <w:rPr>
          <w:sz w:val="20"/>
          <w:szCs w:val="20"/>
        </w:rPr>
        <w:t xml:space="preserve">The purpose of this document is to establish a set of guidelines and procedures, which outline the responsibilities and behaviour of both staff and swimmers who are attending the Regional Athlete Development Camps. Whilst it is specifically aimed at "away" trips where travel and accommodation are required, it is expected that the principles of the Code of Conduct should be followed at all events and training sessions. </w:t>
      </w:r>
    </w:p>
    <w:p w:rsidR="005B06C5" w:rsidRDefault="005B06C5" w:rsidP="005B06C5">
      <w:pPr>
        <w:pStyle w:val="Default"/>
        <w:jc w:val="both"/>
        <w:rPr>
          <w:sz w:val="20"/>
          <w:szCs w:val="20"/>
        </w:rPr>
      </w:pPr>
    </w:p>
    <w:p w:rsidR="005B06C5" w:rsidRDefault="005B06C5" w:rsidP="005B06C5">
      <w:pPr>
        <w:pStyle w:val="Default"/>
        <w:jc w:val="both"/>
        <w:rPr>
          <w:sz w:val="20"/>
          <w:szCs w:val="20"/>
        </w:rPr>
      </w:pPr>
    </w:p>
    <w:p w:rsidR="005B06C5" w:rsidRDefault="005B06C5" w:rsidP="005B06C5">
      <w:pPr>
        <w:pStyle w:val="Default"/>
        <w:jc w:val="both"/>
        <w:rPr>
          <w:b/>
          <w:bCs/>
          <w:sz w:val="20"/>
          <w:szCs w:val="20"/>
        </w:rPr>
      </w:pPr>
      <w:r>
        <w:rPr>
          <w:b/>
          <w:bCs/>
          <w:sz w:val="20"/>
          <w:szCs w:val="20"/>
        </w:rPr>
        <w:t xml:space="preserve">Code of Conduct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Behaviour and Personal Conduct must at all times be of a high standard and reflect favourably on the sport, and the Programme. Language in public or relevant group situations must always be appropriate and socially acceptable.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Any team member who withdraws from the team following selection may be liable, if applicable, for the reimbursement of any costs incurred on behalf of that team member.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Consumption of alcohol is totally forbidden for athletes under age as defined by UK law. It must not be consumed by swimmers or staff members whilst </w:t>
      </w:r>
      <w:proofErr w:type="spellStart"/>
      <w:r>
        <w:rPr>
          <w:sz w:val="20"/>
          <w:szCs w:val="20"/>
        </w:rPr>
        <w:t>en</w:t>
      </w:r>
      <w:proofErr w:type="spellEnd"/>
      <w:r>
        <w:rPr>
          <w:sz w:val="20"/>
          <w:szCs w:val="20"/>
        </w:rPr>
        <w:t xml:space="preserve"> route, prior to, or following a competition event, training camp or team activities, without specific consent of the Team Manager. During competition alcohol is strictly forbidden to all swimmers and staff.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Smoking is prohibited by swimmers and staff whilst </w:t>
      </w:r>
      <w:proofErr w:type="spellStart"/>
      <w:r>
        <w:rPr>
          <w:sz w:val="20"/>
          <w:szCs w:val="20"/>
        </w:rPr>
        <w:t>en</w:t>
      </w:r>
      <w:proofErr w:type="spellEnd"/>
      <w:r>
        <w:rPr>
          <w:sz w:val="20"/>
          <w:szCs w:val="20"/>
        </w:rPr>
        <w:t xml:space="preserve"> route, prior to, during or following a competition event, training session or team activities.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Personal Appearance shall be appropriate to the circumstances and as indicated by the Team Manager. Team kit and equipment shall be worn as directed by the Team Manager when competing and training, when assembling or travelling, at official team functions or on other occasions as notified.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Attendance at all activities is expected unless agreed by the Team Manager. Throughout the duration of the trip swimmers should inform staff of their whereabouts. Punctuality on all occasions is essential and any curfew must be observed.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Illegal and Performance Enhancing Drugs and Substances are strictly forbidden. Swimmers are expected to be aware of the current list of banned substances and particular care must be exercised if anyone is on medication prior to or during a meet.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Illegal Drugs and Substances: The use of these, even though they may not appear on the official banned list in respect of performance enhancing drugs, is nonetheless prohibited.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Accommodation at hotels or equivalent must be as directed by the club staff and at no times must anyone extra be accommodated in swimmers’ rooms.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b/>
          <w:bCs/>
          <w:sz w:val="20"/>
          <w:szCs w:val="20"/>
        </w:rPr>
        <w:t>Medication: It is important that information on all medication being currently taken should be reported to the Team Manager immediately on arrival at camp/event who will report it to the relevant personnel. Allergies to any medication must also be reported immediately to the Team Manager</w:t>
      </w:r>
      <w:r>
        <w:rPr>
          <w:sz w:val="20"/>
          <w:szCs w:val="20"/>
        </w:rPr>
        <w:t xml:space="preserve">. </w:t>
      </w:r>
    </w:p>
    <w:p w:rsidR="005B06C5" w:rsidRDefault="005B06C5" w:rsidP="005B06C5">
      <w:pPr>
        <w:pStyle w:val="Default"/>
        <w:pageBreakBefore/>
        <w:jc w:val="both"/>
        <w:rPr>
          <w:b/>
          <w:bCs/>
          <w:sz w:val="20"/>
          <w:szCs w:val="20"/>
        </w:rPr>
      </w:pPr>
      <w:r>
        <w:rPr>
          <w:b/>
          <w:bCs/>
          <w:sz w:val="20"/>
          <w:szCs w:val="20"/>
        </w:rPr>
        <w:lastRenderedPageBreak/>
        <w:t xml:space="preserve">Sanctions: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Breaches of the Code of Conduct shall be dealt with in the first instance by the Team Manager or Head Coach. He/she shall report the incident to the England Programmes Officer who shall take such further action as is deemed necessary.</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In addition it is expected that all Swimmers, when attending any event or training session shall: </w:t>
      </w:r>
    </w:p>
    <w:p w:rsidR="005B06C5" w:rsidRDefault="005B06C5" w:rsidP="005B06C5">
      <w:pPr>
        <w:pStyle w:val="Default"/>
        <w:jc w:val="both"/>
        <w:rPr>
          <w:sz w:val="20"/>
          <w:szCs w:val="20"/>
        </w:rPr>
      </w:pPr>
    </w:p>
    <w:p w:rsidR="005B06C5" w:rsidRDefault="005B06C5" w:rsidP="005B06C5">
      <w:pPr>
        <w:pStyle w:val="Default"/>
        <w:spacing w:after="13"/>
        <w:jc w:val="both"/>
        <w:rPr>
          <w:sz w:val="20"/>
          <w:szCs w:val="20"/>
        </w:rPr>
      </w:pPr>
      <w:r>
        <w:rPr>
          <w:sz w:val="20"/>
          <w:szCs w:val="20"/>
        </w:rPr>
        <w:t xml:space="preserve">• Comply with the codes, rules and laws within the guidelines set out by the ASA </w:t>
      </w:r>
    </w:p>
    <w:p w:rsidR="005B06C5" w:rsidRDefault="005B06C5" w:rsidP="005B06C5">
      <w:pPr>
        <w:pStyle w:val="Default"/>
        <w:spacing w:after="13"/>
        <w:jc w:val="both"/>
        <w:rPr>
          <w:sz w:val="20"/>
          <w:szCs w:val="20"/>
        </w:rPr>
      </w:pPr>
      <w:r>
        <w:rPr>
          <w:sz w:val="20"/>
          <w:szCs w:val="20"/>
        </w:rPr>
        <w:t xml:space="preserve">• Behave without discrimination on the grounds of race, colour, language, religion, birth or social status as set out in the equal opportunities policy. </w:t>
      </w:r>
    </w:p>
    <w:p w:rsidR="005B06C5" w:rsidRDefault="005B06C5" w:rsidP="005B06C5">
      <w:pPr>
        <w:pStyle w:val="Default"/>
        <w:spacing w:after="13"/>
        <w:jc w:val="both"/>
        <w:rPr>
          <w:sz w:val="20"/>
          <w:szCs w:val="20"/>
        </w:rPr>
      </w:pPr>
      <w:r>
        <w:rPr>
          <w:sz w:val="20"/>
          <w:szCs w:val="20"/>
        </w:rPr>
        <w:t xml:space="preserve">• Respect the basic human rights, worth and dignity of each member. </w:t>
      </w:r>
    </w:p>
    <w:p w:rsidR="005B06C5" w:rsidRDefault="005B06C5" w:rsidP="005B06C5">
      <w:pPr>
        <w:pStyle w:val="Default"/>
        <w:spacing w:after="13"/>
        <w:jc w:val="both"/>
        <w:rPr>
          <w:sz w:val="20"/>
          <w:szCs w:val="20"/>
        </w:rPr>
      </w:pPr>
      <w:r>
        <w:rPr>
          <w:sz w:val="20"/>
          <w:szCs w:val="20"/>
        </w:rPr>
        <w:t xml:space="preserve">• Not encourage swimmers, volunteers, officials or parents to violate the rules of the club/programme or the sport </w:t>
      </w:r>
    </w:p>
    <w:p w:rsidR="005B06C5" w:rsidRDefault="005B06C5" w:rsidP="005B06C5">
      <w:pPr>
        <w:pStyle w:val="Default"/>
        <w:spacing w:after="13"/>
        <w:jc w:val="both"/>
        <w:rPr>
          <w:sz w:val="20"/>
          <w:szCs w:val="20"/>
        </w:rPr>
      </w:pPr>
      <w:r>
        <w:rPr>
          <w:sz w:val="20"/>
          <w:szCs w:val="20"/>
        </w:rPr>
        <w:t xml:space="preserve">• Observe the authority and the decisions of all officials. </w:t>
      </w:r>
    </w:p>
    <w:p w:rsidR="005B06C5" w:rsidRDefault="005B06C5" w:rsidP="005B06C5">
      <w:pPr>
        <w:pStyle w:val="Default"/>
        <w:spacing w:after="13"/>
        <w:jc w:val="both"/>
        <w:rPr>
          <w:sz w:val="20"/>
          <w:szCs w:val="20"/>
        </w:rPr>
      </w:pPr>
      <w:r>
        <w:rPr>
          <w:sz w:val="20"/>
          <w:szCs w:val="20"/>
        </w:rPr>
        <w:t xml:space="preserve">• Encourage all swimmers to obey the spirit of the rules and laws both in and out of the pool </w:t>
      </w:r>
    </w:p>
    <w:p w:rsidR="005B06C5" w:rsidRDefault="005B06C5" w:rsidP="005B06C5">
      <w:pPr>
        <w:pStyle w:val="Default"/>
        <w:jc w:val="both"/>
        <w:rPr>
          <w:sz w:val="20"/>
          <w:szCs w:val="20"/>
        </w:rPr>
      </w:pPr>
      <w:r>
        <w:rPr>
          <w:sz w:val="20"/>
          <w:szCs w:val="20"/>
        </w:rPr>
        <w:t xml:space="preserve">• Treat other competitors and teams with respect, in victory and defeat </w:t>
      </w:r>
    </w:p>
    <w:p w:rsidR="005B06C5" w:rsidRDefault="005B06C5" w:rsidP="005B06C5">
      <w:pPr>
        <w:pStyle w:val="Default"/>
        <w:jc w:val="both"/>
        <w:rPr>
          <w:sz w:val="20"/>
          <w:szCs w:val="20"/>
        </w:rPr>
      </w:pPr>
    </w:p>
    <w:p w:rsidR="005B06C5" w:rsidRDefault="005B06C5" w:rsidP="005B06C5">
      <w:pPr>
        <w:pStyle w:val="Default"/>
        <w:jc w:val="both"/>
        <w:rPr>
          <w:sz w:val="20"/>
          <w:szCs w:val="20"/>
        </w:rPr>
      </w:pP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Name (please print) ……………………………………………………………….………………....................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sz w:val="20"/>
          <w:szCs w:val="20"/>
        </w:rPr>
        <w:t xml:space="preserve">Signed ……………………………………………………………................................................................... </w:t>
      </w:r>
    </w:p>
    <w:p w:rsidR="005B06C5" w:rsidRDefault="005B06C5" w:rsidP="005B06C5">
      <w:pPr>
        <w:pStyle w:val="Default"/>
        <w:jc w:val="both"/>
        <w:rPr>
          <w:sz w:val="20"/>
          <w:szCs w:val="20"/>
        </w:rPr>
      </w:pPr>
    </w:p>
    <w:p w:rsidR="005B06C5" w:rsidRPr="002D493D" w:rsidRDefault="005B06C5" w:rsidP="005B06C5">
      <w:pPr>
        <w:pStyle w:val="Default"/>
        <w:jc w:val="both"/>
        <w:rPr>
          <w:sz w:val="20"/>
          <w:szCs w:val="20"/>
        </w:rPr>
      </w:pPr>
      <w:r>
        <w:rPr>
          <w:sz w:val="20"/>
          <w:szCs w:val="20"/>
        </w:rPr>
        <w:t>Date …………….……………...............................................................................................................</w:t>
      </w:r>
    </w:p>
    <w:p w:rsidR="005B06C5" w:rsidRDefault="005B06C5" w:rsidP="005B06C5">
      <w:pPr>
        <w:pStyle w:val="Default"/>
        <w:jc w:val="both"/>
        <w:rPr>
          <w:b/>
          <w:bCs/>
          <w:i/>
          <w:iCs/>
          <w:sz w:val="20"/>
          <w:szCs w:val="20"/>
        </w:rPr>
      </w:pPr>
    </w:p>
    <w:p w:rsidR="005B06C5" w:rsidRDefault="005B06C5" w:rsidP="005B06C5">
      <w:pPr>
        <w:pStyle w:val="Default"/>
        <w:jc w:val="both"/>
        <w:rPr>
          <w:b/>
          <w:bCs/>
          <w:i/>
          <w:iCs/>
          <w:sz w:val="20"/>
          <w:szCs w:val="20"/>
        </w:rPr>
      </w:pPr>
    </w:p>
    <w:p w:rsidR="005B06C5" w:rsidRDefault="005B06C5" w:rsidP="005B06C5">
      <w:pPr>
        <w:pStyle w:val="Default"/>
        <w:jc w:val="both"/>
        <w:rPr>
          <w:b/>
          <w:bCs/>
          <w:i/>
          <w:iCs/>
          <w:sz w:val="20"/>
          <w:szCs w:val="20"/>
        </w:rPr>
      </w:pPr>
    </w:p>
    <w:p w:rsidR="005B06C5" w:rsidRDefault="005B06C5" w:rsidP="005B06C5">
      <w:pPr>
        <w:pStyle w:val="Default"/>
        <w:jc w:val="both"/>
        <w:rPr>
          <w:b/>
          <w:bCs/>
          <w:i/>
          <w:iCs/>
          <w:sz w:val="20"/>
          <w:szCs w:val="20"/>
        </w:rPr>
      </w:pPr>
      <w:r>
        <w:rPr>
          <w:b/>
          <w:bCs/>
          <w:i/>
          <w:iCs/>
          <w:sz w:val="20"/>
          <w:szCs w:val="20"/>
        </w:rPr>
        <w:t xml:space="preserve">For members under 12 years </w:t>
      </w:r>
    </w:p>
    <w:p w:rsidR="005B06C5" w:rsidRDefault="005B06C5" w:rsidP="005B06C5">
      <w:pPr>
        <w:pStyle w:val="Default"/>
        <w:jc w:val="both"/>
        <w:rPr>
          <w:sz w:val="20"/>
          <w:szCs w:val="20"/>
        </w:rPr>
      </w:pPr>
    </w:p>
    <w:p w:rsidR="005B06C5" w:rsidRDefault="005B06C5" w:rsidP="005B06C5">
      <w:pPr>
        <w:pStyle w:val="Default"/>
        <w:jc w:val="both"/>
        <w:rPr>
          <w:i/>
          <w:iCs/>
          <w:sz w:val="20"/>
          <w:szCs w:val="20"/>
        </w:rPr>
      </w:pPr>
      <w:r>
        <w:rPr>
          <w:i/>
          <w:iCs/>
          <w:sz w:val="20"/>
          <w:szCs w:val="20"/>
        </w:rPr>
        <w:t xml:space="preserve">As the parent/carer of the above named member, I hereby confirm that I have explained to them the contents and implications of this Code of Conduct. </w:t>
      </w:r>
    </w:p>
    <w:p w:rsidR="005B06C5" w:rsidRDefault="005B06C5" w:rsidP="005B06C5">
      <w:pPr>
        <w:pStyle w:val="Default"/>
        <w:jc w:val="both"/>
        <w:rPr>
          <w:sz w:val="20"/>
          <w:szCs w:val="20"/>
        </w:rPr>
      </w:pPr>
    </w:p>
    <w:p w:rsidR="005B06C5" w:rsidRDefault="005B06C5" w:rsidP="005B06C5">
      <w:pPr>
        <w:pStyle w:val="Default"/>
        <w:jc w:val="both"/>
        <w:rPr>
          <w:i/>
          <w:iCs/>
          <w:sz w:val="20"/>
          <w:szCs w:val="20"/>
        </w:rPr>
      </w:pPr>
      <w:r>
        <w:rPr>
          <w:i/>
          <w:iCs/>
          <w:sz w:val="20"/>
          <w:szCs w:val="20"/>
        </w:rPr>
        <w:t>Signed ……………………………………………(Parent/ Carer) Date …………….……………..................</w:t>
      </w:r>
    </w:p>
    <w:p w:rsidR="005B06C5" w:rsidRDefault="005B06C5" w:rsidP="005B06C5">
      <w:pPr>
        <w:pStyle w:val="Default"/>
        <w:jc w:val="both"/>
        <w:rPr>
          <w:sz w:val="20"/>
          <w:szCs w:val="20"/>
        </w:rPr>
      </w:pPr>
    </w:p>
    <w:p w:rsidR="005B06C5" w:rsidRDefault="005B06C5" w:rsidP="005B06C5">
      <w:pPr>
        <w:pStyle w:val="Default"/>
        <w:jc w:val="both"/>
        <w:rPr>
          <w:sz w:val="20"/>
          <w:szCs w:val="20"/>
        </w:rPr>
      </w:pPr>
      <w:r>
        <w:rPr>
          <w:i/>
          <w:iCs/>
          <w:sz w:val="20"/>
          <w:szCs w:val="20"/>
        </w:rPr>
        <w:t xml:space="preserve">Print Name…………………………………………………………………………………………………........... </w:t>
      </w:r>
    </w:p>
    <w:p w:rsidR="005B06C5" w:rsidRDefault="005B06C5" w:rsidP="005B06C5">
      <w:pPr>
        <w:pStyle w:val="Default"/>
        <w:jc w:val="both"/>
        <w:rPr>
          <w:b/>
          <w:bCs/>
          <w:i/>
          <w:iCs/>
          <w:sz w:val="20"/>
          <w:szCs w:val="20"/>
        </w:rPr>
      </w:pPr>
    </w:p>
    <w:p w:rsidR="005B06C5" w:rsidRDefault="005B06C5" w:rsidP="005B06C5">
      <w:pPr>
        <w:pStyle w:val="Default"/>
        <w:jc w:val="both"/>
        <w:rPr>
          <w:b/>
          <w:bCs/>
          <w:i/>
          <w:iCs/>
          <w:sz w:val="20"/>
          <w:szCs w:val="20"/>
        </w:rPr>
      </w:pPr>
    </w:p>
    <w:p w:rsidR="005B06C5" w:rsidRDefault="005B06C5" w:rsidP="005B06C5">
      <w:pPr>
        <w:pStyle w:val="Default"/>
        <w:jc w:val="both"/>
        <w:rPr>
          <w:b/>
          <w:bCs/>
          <w:i/>
          <w:iCs/>
          <w:sz w:val="20"/>
          <w:szCs w:val="20"/>
        </w:rPr>
      </w:pPr>
    </w:p>
    <w:p w:rsidR="005B06C5" w:rsidRPr="002D493D" w:rsidRDefault="005B06C5" w:rsidP="005B06C5">
      <w:pPr>
        <w:pStyle w:val="Default"/>
        <w:jc w:val="both"/>
        <w:rPr>
          <w:b/>
          <w:bCs/>
          <w:i/>
          <w:iCs/>
          <w:sz w:val="20"/>
          <w:szCs w:val="20"/>
        </w:rPr>
      </w:pPr>
      <w:r w:rsidRPr="002D493D">
        <w:rPr>
          <w:b/>
          <w:bCs/>
          <w:i/>
          <w:iCs/>
          <w:sz w:val="20"/>
          <w:szCs w:val="20"/>
        </w:rPr>
        <w:t>Photography</w:t>
      </w:r>
    </w:p>
    <w:p w:rsidR="005B06C5" w:rsidRPr="002D493D" w:rsidRDefault="005B06C5" w:rsidP="005B06C5">
      <w:pPr>
        <w:pStyle w:val="Default"/>
        <w:jc w:val="both"/>
        <w:rPr>
          <w:b/>
          <w:bCs/>
          <w:i/>
          <w:iCs/>
          <w:sz w:val="20"/>
          <w:szCs w:val="20"/>
        </w:rPr>
      </w:pPr>
    </w:p>
    <w:p w:rsidR="005B06C5" w:rsidRDefault="005B06C5" w:rsidP="005B06C5">
      <w:pPr>
        <w:pStyle w:val="Default"/>
        <w:jc w:val="both"/>
        <w:rPr>
          <w:bCs/>
          <w:i/>
          <w:iCs/>
          <w:sz w:val="20"/>
          <w:szCs w:val="20"/>
        </w:rPr>
      </w:pPr>
      <w:r w:rsidRPr="002D493D">
        <w:rPr>
          <w:bCs/>
          <w:i/>
          <w:iCs/>
          <w:sz w:val="20"/>
          <w:szCs w:val="20"/>
        </w:rPr>
        <w:t>The ASA wish to take photographs of group’s or individual’s participating in this camp. All photographs may be published within the ASA photographic policy.</w:t>
      </w:r>
      <w:r>
        <w:rPr>
          <w:bCs/>
          <w:i/>
          <w:iCs/>
          <w:sz w:val="20"/>
          <w:szCs w:val="20"/>
        </w:rPr>
        <w:t xml:space="preserve"> </w:t>
      </w:r>
    </w:p>
    <w:p w:rsidR="005B06C5" w:rsidRDefault="005B06C5" w:rsidP="005B06C5">
      <w:pPr>
        <w:pStyle w:val="Default"/>
        <w:jc w:val="both"/>
        <w:rPr>
          <w:bCs/>
          <w:i/>
          <w:iCs/>
          <w:sz w:val="20"/>
          <w:szCs w:val="20"/>
        </w:rPr>
      </w:pPr>
      <w:r>
        <w:rPr>
          <w:bCs/>
          <w:i/>
          <w:iC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4819650</wp:posOffset>
                </wp:positionH>
                <wp:positionV relativeFrom="paragraph">
                  <wp:posOffset>65405</wp:posOffset>
                </wp:positionV>
                <wp:extent cx="463550" cy="311150"/>
                <wp:effectExtent l="9525" t="1270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C18D" id="Rectangle 2" o:spid="_x0000_s1026" style="position:absolute;margin-left:379.5pt;margin-top:5.15pt;width:36.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"/>
            </w:pict>
          </mc:Fallback>
        </mc:AlternateContent>
      </w:r>
    </w:p>
    <w:p w:rsidR="005B06C5" w:rsidRPr="002D493D" w:rsidRDefault="005B06C5" w:rsidP="005B06C5">
      <w:pPr>
        <w:pStyle w:val="Default"/>
        <w:jc w:val="both"/>
        <w:rPr>
          <w:bCs/>
          <w:i/>
          <w:iCs/>
          <w:sz w:val="20"/>
          <w:szCs w:val="20"/>
        </w:rPr>
      </w:pPr>
      <w:r>
        <w:rPr>
          <w:bCs/>
          <w:i/>
          <w:iCs/>
          <w:sz w:val="20"/>
          <w:szCs w:val="20"/>
        </w:rPr>
        <w:t xml:space="preserve">If you </w:t>
      </w:r>
      <w:r w:rsidRPr="002D493D">
        <w:rPr>
          <w:b/>
          <w:bCs/>
          <w:i/>
          <w:iCs/>
          <w:sz w:val="20"/>
          <w:szCs w:val="20"/>
        </w:rPr>
        <w:t>do not wish</w:t>
      </w:r>
      <w:r>
        <w:rPr>
          <w:bCs/>
          <w:i/>
          <w:iCs/>
          <w:sz w:val="20"/>
          <w:szCs w:val="20"/>
        </w:rPr>
        <w:t xml:space="preserve"> for your child to be photographed please tick here: </w:t>
      </w:r>
    </w:p>
    <w:p w:rsidR="005B06C5" w:rsidRPr="002D493D" w:rsidRDefault="005B06C5" w:rsidP="005B06C5">
      <w:pPr>
        <w:pStyle w:val="Default"/>
        <w:jc w:val="both"/>
        <w:rPr>
          <w:bCs/>
          <w:i/>
          <w:iCs/>
          <w:sz w:val="20"/>
          <w:szCs w:val="20"/>
        </w:rPr>
      </w:pPr>
    </w:p>
    <w:p w:rsidR="005B06C5" w:rsidRDefault="005B06C5" w:rsidP="005B06C5">
      <w:pPr>
        <w:pStyle w:val="Default"/>
        <w:jc w:val="both"/>
        <w:rPr>
          <w:b/>
          <w:bCs/>
          <w:i/>
          <w:iCs/>
          <w:sz w:val="20"/>
          <w:szCs w:val="20"/>
        </w:rPr>
      </w:pPr>
    </w:p>
    <w:p w:rsidR="005B06C5" w:rsidRPr="002D493D" w:rsidRDefault="005B06C5" w:rsidP="005B06C5">
      <w:pPr>
        <w:pStyle w:val="Default"/>
        <w:jc w:val="both"/>
        <w:rPr>
          <w:b/>
          <w:bCs/>
          <w:i/>
          <w:iCs/>
          <w:sz w:val="20"/>
          <w:szCs w:val="20"/>
        </w:rPr>
      </w:pPr>
    </w:p>
    <w:p w:rsidR="005B06C5" w:rsidRPr="002D493D" w:rsidRDefault="005B06C5" w:rsidP="005B06C5">
      <w:pPr>
        <w:pStyle w:val="Default"/>
        <w:jc w:val="both"/>
        <w:rPr>
          <w:b/>
          <w:bCs/>
          <w:i/>
          <w:iCs/>
          <w:sz w:val="20"/>
          <w:szCs w:val="20"/>
        </w:rPr>
      </w:pPr>
      <w:r w:rsidRPr="002D493D">
        <w:rPr>
          <w:b/>
          <w:bCs/>
          <w:i/>
          <w:iCs/>
          <w:sz w:val="20"/>
          <w:szCs w:val="20"/>
        </w:rPr>
        <w:t xml:space="preserve">Data Protection Statement: </w:t>
      </w:r>
    </w:p>
    <w:p w:rsidR="005B06C5" w:rsidRPr="002D493D" w:rsidRDefault="005B06C5" w:rsidP="005B06C5">
      <w:pPr>
        <w:pStyle w:val="Default"/>
        <w:jc w:val="both"/>
        <w:rPr>
          <w:sz w:val="20"/>
          <w:szCs w:val="20"/>
        </w:rPr>
      </w:pPr>
    </w:p>
    <w:p w:rsidR="005B06C5" w:rsidRDefault="005B06C5" w:rsidP="005B06C5">
      <w:pPr>
        <w:jc w:val="both"/>
        <w:rPr>
          <w:rFonts w:ascii="Arial" w:hAnsi="Arial" w:cs="Arial"/>
          <w:i/>
          <w:iCs/>
          <w:sz w:val="20"/>
          <w:szCs w:val="20"/>
        </w:rPr>
      </w:pPr>
      <w:r>
        <w:rPr>
          <w:rFonts w:ascii="Arial" w:hAnsi="Arial" w:cs="Arial"/>
          <w:i/>
          <w:iCs/>
          <w:sz w:val="20"/>
          <w:szCs w:val="20"/>
        </w:rPr>
        <w:t>The ASA</w:t>
      </w:r>
      <w:r w:rsidRPr="002D493D">
        <w:rPr>
          <w:rFonts w:ascii="Arial" w:hAnsi="Arial" w:cs="Arial"/>
          <w:i/>
          <w:iCs/>
          <w:sz w:val="20"/>
          <w:szCs w:val="20"/>
        </w:rPr>
        <w:t xml:space="preserve"> will use your personal data for the purpose of your involvement in the England Programme and I understand that by submitting this form, I am consenting to receiving information about the England Programme by post, email, SMS/MMS, online or phone unless stated otherwise.</w:t>
      </w:r>
    </w:p>
    <w:p w:rsidR="005B06C5" w:rsidRPr="002D493D" w:rsidRDefault="005B06C5" w:rsidP="005B06C5">
      <w:pPr>
        <w:jc w:val="both"/>
        <w:rPr>
          <w:rFonts w:ascii="Arial" w:hAnsi="Arial" w:cs="Arial"/>
          <w:sz w:val="20"/>
          <w:szCs w:val="20"/>
        </w:rPr>
      </w:pPr>
      <w:r>
        <w:rPr>
          <w:rFonts w:ascii="Arial" w:hAnsi="Arial" w:cs="Arial"/>
          <w:i/>
          <w:iCs/>
          <w:sz w:val="20"/>
          <w:szCs w:val="20"/>
        </w:rPr>
        <w:t xml:space="preserve">If you </w:t>
      </w:r>
      <w:r w:rsidRPr="002D493D">
        <w:rPr>
          <w:rFonts w:ascii="Arial" w:hAnsi="Arial" w:cs="Arial"/>
          <w:b/>
          <w:i/>
          <w:iCs/>
          <w:sz w:val="20"/>
          <w:szCs w:val="20"/>
        </w:rPr>
        <w:t>do not wish</w:t>
      </w:r>
      <w:r>
        <w:rPr>
          <w:rFonts w:ascii="Arial" w:hAnsi="Arial" w:cs="Arial"/>
          <w:i/>
          <w:iCs/>
          <w:sz w:val="20"/>
          <w:szCs w:val="20"/>
        </w:rPr>
        <w:t xml:space="preserve"> for your personal data to be used by the ASA please tick here:</w:t>
      </w:r>
      <w:r>
        <w:rPr>
          <w:rFonts w:ascii="Arial" w:hAnsi="Arial" w:cs="Arial"/>
          <w:i/>
          <w:iCs/>
          <w:sz w:val="20"/>
          <w:szCs w:val="20"/>
        </w:rPr>
        <w:tab/>
      </w:r>
    </w:p>
    <w:p w:rsidR="005B06C5" w:rsidRPr="005B06C5" w:rsidRDefault="005B06C5" w:rsidP="005B06C5">
      <w:pPr>
        <w:jc w:val="both"/>
        <w:rPr>
          <w:rFonts w:ascii="Arial" w:hAnsi="Arial" w:cs="Arial"/>
          <w:sz w:val="20"/>
          <w:szCs w:val="20"/>
        </w:rPr>
      </w:pPr>
      <w:r>
        <w:rPr>
          <w:rFonts w:ascii="Arial" w:hAnsi="Arial" w:cs="Arial"/>
          <w:i/>
          <w:iC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4864100</wp:posOffset>
                </wp:positionH>
                <wp:positionV relativeFrom="paragraph">
                  <wp:posOffset>62865</wp:posOffset>
                </wp:positionV>
                <wp:extent cx="457200" cy="304800"/>
                <wp:effectExtent l="6350" t="6985" r="1270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CF930" id="Rectangle 1" o:spid="_x0000_s1026" style="position:absolute;margin-left:383pt;margin-top:4.95pt;width:3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"/>
            </w:pict>
          </mc:Fallback>
        </mc:AlternateContent>
      </w:r>
    </w:p>
    <w:p w:rsidR="005B06C5" w:rsidRDefault="005B06C5" w:rsidP="00550FB7">
      <w:pPr>
        <w:spacing w:after="0" w:line="240" w:lineRule="auto"/>
        <w:jc w:val="both"/>
      </w:pPr>
    </w:p>
    <w:sectPr w:rsidR="005B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3699E"/>
    <w:multiLevelType w:val="hybridMultilevel"/>
    <w:tmpl w:val="308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C2"/>
    <w:rsid w:val="00080D6D"/>
    <w:rsid w:val="000F6536"/>
    <w:rsid w:val="001936C2"/>
    <w:rsid w:val="001D1361"/>
    <w:rsid w:val="00247D65"/>
    <w:rsid w:val="00274F11"/>
    <w:rsid w:val="003162B0"/>
    <w:rsid w:val="00550FB7"/>
    <w:rsid w:val="00555BEA"/>
    <w:rsid w:val="00577D86"/>
    <w:rsid w:val="005A058E"/>
    <w:rsid w:val="005B06C5"/>
    <w:rsid w:val="005F158F"/>
    <w:rsid w:val="005F6AE0"/>
    <w:rsid w:val="006853A2"/>
    <w:rsid w:val="00710F2F"/>
    <w:rsid w:val="00772BED"/>
    <w:rsid w:val="00782C11"/>
    <w:rsid w:val="00794A93"/>
    <w:rsid w:val="007B1DCD"/>
    <w:rsid w:val="007C0DF2"/>
    <w:rsid w:val="00847AE8"/>
    <w:rsid w:val="00936A55"/>
    <w:rsid w:val="0097100D"/>
    <w:rsid w:val="00972EAD"/>
    <w:rsid w:val="009E76E9"/>
    <w:rsid w:val="00A15AAC"/>
    <w:rsid w:val="00A31F7E"/>
    <w:rsid w:val="00A3473C"/>
    <w:rsid w:val="00A8155B"/>
    <w:rsid w:val="00AC0496"/>
    <w:rsid w:val="00AD0F44"/>
    <w:rsid w:val="00C54BFF"/>
    <w:rsid w:val="00CB17D1"/>
    <w:rsid w:val="00CB68A5"/>
    <w:rsid w:val="00D726FC"/>
    <w:rsid w:val="00DF3001"/>
    <w:rsid w:val="00E10FBC"/>
    <w:rsid w:val="00E2516E"/>
    <w:rsid w:val="00EF2EFD"/>
    <w:rsid w:val="00FD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99C1-EF5E-4FEC-9E6B-5B5A5A2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C2"/>
    <w:pPr>
      <w:ind w:left="720"/>
      <w:contextualSpacing/>
    </w:pPr>
  </w:style>
  <w:style w:type="table" w:styleId="TableGrid">
    <w:name w:val="Table Grid"/>
    <w:basedOn w:val="TableNormal"/>
    <w:uiPriority w:val="39"/>
    <w:rsid w:val="0019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A55"/>
    <w:rPr>
      <w:color w:val="0563C1" w:themeColor="hyperlink"/>
      <w:u w:val="single"/>
    </w:rPr>
  </w:style>
  <w:style w:type="paragraph" w:customStyle="1" w:styleId="Default">
    <w:name w:val="Default"/>
    <w:rsid w:val="005B06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e.jarrett@freedom-leisur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Dunn</dc:creator>
  <cp:keywords/>
  <dc:description/>
  <cp:lastModifiedBy>Kristie Jarrett</cp:lastModifiedBy>
  <cp:revision>4</cp:revision>
  <dcterms:created xsi:type="dcterms:W3CDTF">2016-03-22T14:06:00Z</dcterms:created>
  <dcterms:modified xsi:type="dcterms:W3CDTF">2016-03-29T09:27:00Z</dcterms:modified>
</cp:coreProperties>
</file>